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C4D15" w14:textId="77777777" w:rsidR="009F6FA4" w:rsidRDefault="009F6FA4" w:rsidP="009F6FA4">
      <w:pPr>
        <w:pStyle w:val="NormalWeb"/>
      </w:pPr>
      <w:r>
        <w:rPr>
          <w:rStyle w:val="Strong"/>
          <w:i/>
          <w:iCs/>
        </w:rPr>
        <w:t xml:space="preserve">Disclaimer: </w:t>
      </w:r>
      <w:r>
        <w:rPr>
          <w:rStyle w:val="Emphasis"/>
        </w:rPr>
        <w:t>The following is an overview of the current situation of the world based on intelligence received from several sources which may or may not be accurate or truthful. We encourage all readers to engage with the material with a spirit of personal inquiry and</w:t>
      </w:r>
      <w:bookmarkStart w:id="0" w:name="_GoBack"/>
      <w:bookmarkEnd w:id="0"/>
      <w:r>
        <w:rPr>
          <w:rStyle w:val="Emphasis"/>
        </w:rPr>
        <w:t xml:space="preserve"> discernment.</w:t>
      </w:r>
    </w:p>
    <w:p w14:paraId="6D05D33A" w14:textId="77777777" w:rsidR="009F6FA4" w:rsidRDefault="009F6FA4" w:rsidP="009F6FA4">
      <w:pPr>
        <w:pStyle w:val="NormalWeb"/>
        <w:jc w:val="center"/>
      </w:pPr>
      <w:r>
        <w:rPr>
          <w:rStyle w:val="Strong"/>
        </w:rPr>
        <w:t>Operation Disclosure Official via a GCR Update as of Thurs. 2 July 2026</w:t>
      </w:r>
    </w:p>
    <w:p w14:paraId="1385458B" w14:textId="77777777" w:rsidR="009F6FA4" w:rsidRDefault="009F6FA4" w:rsidP="009F6FA4">
      <w:pPr>
        <w:pStyle w:val="NormalWeb"/>
        <w:jc w:val="center"/>
      </w:pPr>
      <w:r>
        <w:rPr>
          <w:rStyle w:val="Strong"/>
        </w:rPr>
        <w:t xml:space="preserve">Compiled Thurs. 2 July 2026 12:01 am ET by Patrick </w:t>
      </w:r>
      <w:proofErr w:type="spellStart"/>
      <w:r>
        <w:rPr>
          <w:rStyle w:val="Strong"/>
        </w:rPr>
        <w:t>DaCosta</w:t>
      </w:r>
      <w:proofErr w:type="spellEnd"/>
      <w:r>
        <w:rPr>
          <w:rStyle w:val="Strong"/>
        </w:rPr>
        <w:t xml:space="preserve"> (</w:t>
      </w:r>
      <w:proofErr w:type="spellStart"/>
      <w:r>
        <w:rPr>
          <w:rStyle w:val="Strong"/>
        </w:rPr>
        <w:t>TerraZetzz</w:t>
      </w:r>
      <w:proofErr w:type="spellEnd"/>
      <w:r>
        <w:rPr>
          <w:rStyle w:val="Strong"/>
        </w:rPr>
        <w:t xml:space="preserve">), founder, owner, and administrator of Dinar Chronicles, Operation Disclosure Official, </w:t>
      </w:r>
      <w:proofErr w:type="gramStart"/>
      <w:r>
        <w:rPr>
          <w:rStyle w:val="Strong"/>
        </w:rPr>
        <w:t>Voyages</w:t>
      </w:r>
      <w:proofErr w:type="gramEnd"/>
      <w:r>
        <w:rPr>
          <w:rStyle w:val="Strong"/>
        </w:rPr>
        <w:t xml:space="preserve"> of Light.</w:t>
      </w:r>
    </w:p>
    <w:p w14:paraId="7AC9A781" w14:textId="77777777" w:rsidR="009F6FA4" w:rsidRDefault="009F6FA4" w:rsidP="009F6FA4">
      <w:pPr>
        <w:pStyle w:val="NormalWeb"/>
      </w:pPr>
      <w:r>
        <w:t xml:space="preserve">A significant shift is underway as long-time report </w:t>
      </w:r>
      <w:proofErr w:type="gramStart"/>
      <w:r>
        <w:t>compiler,</w:t>
      </w:r>
      <w:proofErr w:type="gramEnd"/>
      <w:r>
        <w:t> </w:t>
      </w:r>
      <w:r>
        <w:rPr>
          <w:rStyle w:val="Strong"/>
        </w:rPr>
        <w:t xml:space="preserve">Judy </w:t>
      </w:r>
      <w:proofErr w:type="spellStart"/>
      <w:r>
        <w:rPr>
          <w:rStyle w:val="Strong"/>
        </w:rPr>
        <w:t>Byington</w:t>
      </w:r>
      <w:proofErr w:type="spellEnd"/>
      <w:r>
        <w:t xml:space="preserve"> has announced her voluntary retirement. For years, Judy dedicated her efforts to meticulously gathering and presenting the </w:t>
      </w:r>
      <w:r>
        <w:rPr>
          <w:rStyle w:val="Strong"/>
        </w:rPr>
        <w:t>"Restored Republic via a GCR"</w:t>
      </w:r>
      <w:r>
        <w:t xml:space="preserve"> reports, and her decision to step down marks the end of an era. We extend our gratitude for her tireless work and wish her a well-deserved break. In her absence, Operation Disclosure Official and Dinar Chronicles has committed to continuing her vital work, ensuring the community remains informed on the unfolding events, unless Judy decides to return.</w:t>
      </w:r>
    </w:p>
    <w:p w14:paraId="252C010B" w14:textId="77777777" w:rsidR="009F6FA4" w:rsidRDefault="009F6FA4" w:rsidP="009F6FA4">
      <w:pPr>
        <w:pStyle w:val="NormalWeb"/>
      </w:pPr>
      <w:r>
        <w:t>The latest report from Operation Disclosure Official presents a detailed, ambitious timeline for a series of transformative global events, pointing to early July 2026 as a pivotal period for the </w:t>
      </w:r>
      <w:r>
        <w:rPr>
          <w:rStyle w:val="Strong"/>
        </w:rPr>
        <w:t>Global Currency Reset (GCR)</w:t>
      </w:r>
      <w:r>
        <w:t> and the ushering in of a new era. This timeline outlines a rapid succession of reforms, announcements, and systemic changes designed to reshape the global financial landscape entirely.</w:t>
      </w:r>
    </w:p>
    <w:p w14:paraId="2430BC2B" w14:textId="77777777" w:rsidR="009F6FA4" w:rsidRDefault="009F6FA4" w:rsidP="009F6FA4">
      <w:pPr>
        <w:pStyle w:val="NormalWeb"/>
      </w:pPr>
      <w:r>
        <w:t>The reported timeline begins on </w:t>
      </w:r>
      <w:r>
        <w:rPr>
          <w:rStyle w:val="Strong"/>
        </w:rPr>
        <w:t>Wednesday, July 1, 2026</w:t>
      </w:r>
      <w:r>
        <w:t>, with a profound transformation in Iraq's economic architecture. Under the leadership of Prime Minister Ali al-</w:t>
      </w:r>
      <w:proofErr w:type="spellStart"/>
      <w:r>
        <w:t>Zaidi</w:t>
      </w:r>
      <w:proofErr w:type="spellEnd"/>
      <w:r>
        <w:t xml:space="preserve">, Iraq is said to be strategically decoupling from its post-2003 dependencies and the restrictive "program rate" system. According to the report, this involves integrating advanced digital oversight through systems like </w:t>
      </w:r>
      <w:proofErr w:type="spellStart"/>
      <w:r>
        <w:t>Starlink</w:t>
      </w:r>
      <w:proofErr w:type="spellEnd"/>
      <w:r>
        <w:t xml:space="preserve"> and ASYCUDA, alongside rigorous anti-money laundering protocols enforced by the new CBI leadership. The objective is to systematically dismantle long-standing corruption networks and stabilize the nation's financial future.</w:t>
      </w:r>
    </w:p>
    <w:p w14:paraId="7CAF87CC" w14:textId="77777777" w:rsidR="009F6FA4" w:rsidRDefault="009F6FA4" w:rsidP="009F6FA4">
      <w:pPr>
        <w:pStyle w:val="NormalWeb"/>
      </w:pPr>
      <w:r>
        <w:t>Crucially, this stabilization is reportedly anchored by Iraq's massive accumulation of </w:t>
      </w:r>
      <w:r>
        <w:rPr>
          <w:rStyle w:val="Strong"/>
        </w:rPr>
        <w:t>over 170 tons of gold</w:t>
      </w:r>
      <w:r>
        <w:t>, positioning the </w:t>
      </w:r>
      <w:r>
        <w:rPr>
          <w:rStyle w:val="Strong"/>
        </w:rPr>
        <w:t>Dinar</w:t>
      </w:r>
      <w:r>
        <w:t> to reflect the nation's true natural wealth. As Ariel (@Prolotario1) emphasizes, this shift towards sound, asset-backed money aligns with a broader global move away from fiat dominance. These domestic reforms, including the resolution of the Hydrocarbon Law (HCL), are seen as the essential foundation for a revalued Dinar, built for legitimate trade rather than systemic leakage. Simultaneously, these Iraqi reforms are viewed through the lens of </w:t>
      </w:r>
      <w:r>
        <w:rPr>
          <w:rStyle w:val="Strong"/>
        </w:rPr>
        <w:t>NESARA/GESARA</w:t>
      </w:r>
      <w:r>
        <w:t> – the acronym representing overarching monetary reforms currently being adopted by over 200 nations, mirroring the shift toward asset-backed value favored by the </w:t>
      </w:r>
      <w:r>
        <w:rPr>
          <w:rStyle w:val="Strong"/>
        </w:rPr>
        <w:t>BRICS alliance</w:t>
      </w:r>
      <w:r>
        <w:t xml:space="preserve">. Tier4b, ISO20022 on Telegram explicitly states, "Monetary &amp; Economic Reforms being implemented in 200+ countries are NESARA/GESARA. The BRICS Nations are basically NESARA/GESARA. </w:t>
      </w:r>
      <w:proofErr w:type="gramStart"/>
      <w:r>
        <w:t>Because NESARA/GESARA is a what?</w:t>
      </w:r>
      <w:proofErr w:type="gramEnd"/>
      <w:r>
        <w:t xml:space="preserve"> </w:t>
      </w:r>
      <w:proofErr w:type="gramStart"/>
      <w:r>
        <w:t>Acronym.</w:t>
      </w:r>
      <w:proofErr w:type="gramEnd"/>
      <w:r>
        <w:t xml:space="preserve"> Do we understand now? This is ABCs people. This is the announcement."</w:t>
      </w:r>
    </w:p>
    <w:p w14:paraId="74F99691" w14:textId="77777777" w:rsidR="009F6FA4" w:rsidRDefault="009F6FA4" w:rsidP="009F6FA4">
      <w:pPr>
        <w:pStyle w:val="NormalWeb"/>
      </w:pPr>
      <w:r>
        <w:lastRenderedPageBreak/>
        <w:t>Following this foundational work, </w:t>
      </w:r>
      <w:r>
        <w:rPr>
          <w:rStyle w:val="Strong"/>
        </w:rPr>
        <w:t>Friday, July 3, 2026</w:t>
      </w:r>
      <w:r>
        <w:t>, is heralded as "The Restoration Announcement." This date, as described by observers, marks the moment the veil of secrecy is officially torn down, bringing the structural changes within the global financial system into public consciousness. This communication is envisioned as the bridge between the old fiat-dominated world and the emergence of a new, transparent international monetary policy.</w:t>
      </w:r>
    </w:p>
    <w:p w14:paraId="26122373" w14:textId="77777777" w:rsidR="009F6FA4" w:rsidRDefault="009F6FA4" w:rsidP="009F6FA4">
      <w:pPr>
        <w:pStyle w:val="NormalWeb"/>
      </w:pPr>
      <w:r>
        <w:t>The momentum continues into </w:t>
      </w:r>
      <w:r>
        <w:rPr>
          <w:rStyle w:val="Strong"/>
        </w:rPr>
        <w:t>Saturday, July 4, 2026</w:t>
      </w:r>
      <w:r>
        <w:t>, with a significant move toward institutional accountability. This day is slated for the unsealing of major legal indictments. Moving beyond mere financial restructuring, this phase is said to focus on the resolution of past systemic corruption through public tribunals. By streaming these proceedings live, the global community is expected to witness a commitment to institutional integrity, ensuring the transition into the new era is built upon a foundation of justice. KatistheSea3 on Truth Social recalls a speech by President/</w:t>
      </w:r>
      <w:proofErr w:type="spellStart"/>
      <w:r>
        <w:t>CiC</w:t>
      </w:r>
      <w:proofErr w:type="spellEnd"/>
      <w:r>
        <w:t xml:space="preserve"> Trump, where he mentioned giving a long speech on July 4th, stating, “THE ENTIRE WORLD IS WATCHING…” a sentiment echoed in the report as patriots worldwide pray for America.</w:t>
      </w:r>
    </w:p>
    <w:p w14:paraId="20E6C679" w14:textId="77777777" w:rsidR="009F6FA4" w:rsidRDefault="009F6FA4" w:rsidP="009F6FA4">
      <w:pPr>
        <w:pStyle w:val="NormalWeb"/>
      </w:pPr>
      <w:r>
        <w:t>As the weekend concludes, </w:t>
      </w:r>
      <w:r>
        <w:rPr>
          <w:rStyle w:val="Strong"/>
        </w:rPr>
        <w:t>Sunday, July 5, 2026</w:t>
      </w:r>
      <w:r>
        <w:t>, sees the focus shift to the technical execution of the </w:t>
      </w:r>
      <w:r>
        <w:rPr>
          <w:rStyle w:val="Strong"/>
        </w:rPr>
        <w:t>Quantum Financial System (QFS)</w:t>
      </w:r>
      <w:r>
        <w:t>. This date serves as the terminal point for the transition into this secure, decentralized network. By moving away from traditional banking bottlenecks, this shift is intended to facilitate the direct transfer of wealth back to the global populace, ensuring the economic gains of this new era are distributed with unprecedented efficiency and security.</w:t>
      </w:r>
    </w:p>
    <w:p w14:paraId="5058E5AD" w14:textId="77777777" w:rsidR="009F6FA4" w:rsidRDefault="009F6FA4" w:rsidP="009F6FA4">
      <w:pPr>
        <w:pStyle w:val="NormalWeb"/>
      </w:pPr>
      <w:r>
        <w:t>Finally, </w:t>
      </w:r>
      <w:r>
        <w:rPr>
          <w:rStyle w:val="Strong"/>
        </w:rPr>
        <w:t>Monday, July 6, 2026</w:t>
      </w:r>
      <w:r>
        <w:t>, marks the beginning of "Year Zero"—the inaugural day of a new global era. With the structural reforms in Iraq solidified, the QFS fully operational, and the period of restoration underway, the world is said to enter a phase of total prosperity. This shift represents more than just a change in currency; it reflects a fundamental realignment of global trade and individual agency, designed to sustain long-term growth and stability for a world moving toward a unified financial future.</w:t>
      </w:r>
    </w:p>
    <w:p w14:paraId="7D6FEFE4" w14:textId="77777777" w:rsidR="009F6FA4" w:rsidRDefault="009F6FA4" w:rsidP="009F6FA4">
      <w:pPr>
        <w:pStyle w:val="NormalWeb"/>
      </w:pPr>
      <w:r>
        <w:t>Adding a layer of profound urgency and conviction, Tier4b, ISO20022 on Telegram delivers what is called "THE FINAL TRANSMISSION BEFORE THE WORLD CHANGES FOREVER." This message asserts that "THE OLD SYSTEM IS RUNNING ON BORROWED TIME," with "THE PATRIOTS ARE IN FULL CONTROL OF THE SWITCH." It highlights military deployments of defensive shields to protect critical infrastructure like water plants, power grids, and food supply chains from "cabal sabotage" during a "final 72-hour window." The message implores readers, "IF THE SCREENS GO BLACK, REMEMBER THIS POST. REMEMBER THE TIMELINE. YOU ARE NOT VICTIMS OF A COLLAPSE; YOU ARE WITNESSES OF A REBIRTH."</w:t>
      </w:r>
    </w:p>
    <w:p w14:paraId="4A52FA0F" w14:textId="77777777" w:rsidR="009F6FA4" w:rsidRDefault="009F6FA4" w:rsidP="009F6FA4">
      <w:pPr>
        <w:pStyle w:val="NormalWeb"/>
      </w:pPr>
      <w:r>
        <w:t>This "unstoppable timeline recap" reinforces the dates: July 3rd for </w:t>
      </w:r>
      <w:r>
        <w:rPr>
          <w:rStyle w:val="Strong"/>
        </w:rPr>
        <w:t>The Restoration Announcement</w:t>
      </w:r>
      <w:r>
        <w:t>, July 4th for </w:t>
      </w:r>
      <w:r>
        <w:rPr>
          <w:rStyle w:val="Strong"/>
        </w:rPr>
        <w:t>Indictments Unsealed and Tribunals Streamed Live</w:t>
      </w:r>
      <w:r>
        <w:t>, July 5th for the </w:t>
      </w:r>
      <w:r>
        <w:rPr>
          <w:rStyle w:val="Strong"/>
        </w:rPr>
        <w:t>Finals of QFS Transition and Wealth Transferred to the People</w:t>
      </w:r>
      <w:r>
        <w:t>, and July 6th for </w:t>
      </w:r>
      <w:r>
        <w:rPr>
          <w:rStyle w:val="Strong"/>
        </w:rPr>
        <w:t>Year Zero of the New Era and Total Prosperity</w:t>
      </w:r>
      <w:r>
        <w:t>. The rallying cry concludes, "WE ARE NO LONGER WAITING FOR THE STORM. WE </w:t>
      </w:r>
      <w:r>
        <w:rPr>
          <w:rStyle w:val="Emphasis"/>
        </w:rPr>
        <w:t>ARE</w:t>
      </w:r>
      <w:r>
        <w:t> THE STORM. SHARE THIS TO THE FOUR CORNERS OF THE WORLD. THE GREAT AWAKENING IS HERE."</w:t>
      </w:r>
    </w:p>
    <w:p w14:paraId="6C4FF194" w14:textId="77777777" w:rsidR="009F6FA4" w:rsidRDefault="009F6FA4" w:rsidP="009F6FA4">
      <w:pPr>
        <w:pStyle w:val="NormalWeb"/>
      </w:pPr>
      <w:r>
        <w:lastRenderedPageBreak/>
        <w:t xml:space="preserve">Further underscoring the intensity of this period, </w:t>
      </w:r>
      <w:proofErr w:type="spellStart"/>
      <w:r>
        <w:t>Bendleruschka</w:t>
      </w:r>
      <w:proofErr w:type="spellEnd"/>
      <w:r>
        <w:t xml:space="preserve"> on X, on Thursday, July 2, 2026, sends a powerful message to "HOLD THE LINE ANONS!" acknowledging the heavy burdens and weariness many may feel. The message frames these times not as punishment, but as a revelation, testing the soul and exposing inner strength. It emphasizes the divergence of paths, urging individuals to "choose: To yield to the chaos, or to hold the frequencies of hope, faith, courage and truth." "Holding the light" is described as guarding the frequency of love amidst stripping to the bone, standing firm and remembering one's true identity. This is declared as "the threshold. This is The Storm," with a call to persevere and protect the inner light, for even the smallest flame illuminates the night.</w:t>
      </w:r>
    </w:p>
    <w:p w14:paraId="51F3BCB1" w14:textId="77777777" w:rsidR="009F6FA4" w:rsidRDefault="009F6FA4" w:rsidP="009F6FA4">
      <w:pPr>
        <w:pStyle w:val="NormalWeb"/>
      </w:pPr>
      <w:r>
        <w:t>As Operation Disclosure Official steps into this new chapter, the community is encouraged to remain vigilant and informed regarding these unprecedented events that are anticipated to redefine the world as we know it. The stage, according to these reports, is set for a monumental shift towards a new global financial paradigm and an era of accountability and prosperity.</w:t>
      </w:r>
    </w:p>
    <w:p w14:paraId="0E9AAAF2" w14:textId="77777777" w:rsidR="009F6FA4" w:rsidRDefault="009F6FA4" w:rsidP="009F6FA4">
      <w:pPr>
        <w:pStyle w:val="Heading2"/>
      </w:pPr>
      <w:r>
        <w:rPr>
          <w:rStyle w:val="Strong"/>
          <w:b/>
          <w:bCs/>
        </w:rPr>
        <w:t>Possible Timing:</w:t>
      </w:r>
    </w:p>
    <w:p w14:paraId="5E9CB4D1" w14:textId="77777777" w:rsidR="009F6FA4" w:rsidRDefault="009F6FA4" w:rsidP="009F6FA4">
      <w:pPr>
        <w:pStyle w:val="NormalWeb"/>
      </w:pPr>
      <w:r>
        <w:rPr>
          <w:rStyle w:val="Strong"/>
        </w:rPr>
        <w:t>Wed. 1 July 2026 Restored Republic via a GCR:</w:t>
      </w:r>
      <w:r>
        <w:t xml:space="preserve"> It is with heavy heart that I tell you there likely will be no more updates. I have worked all day on the one for tomorrow Thurs. 2 July, but my computer is so messed up that it is impossible to complete it. I don't know if the computer problems are caused by the bad guys, or are result of the transition to the Quantum System. I only know that, after careful prayer, the updates are to be no more. Even the title of my updates "Restored Republic via a GCR" has evidently already come to pass. It is my understanding that the Restored Republic will be announced by Trump on Sunday, along with the Global Currency Reset. Thank you for your great support. Love you all, Judy</w:t>
      </w:r>
    </w:p>
    <w:p w14:paraId="3CD1AAE4" w14:textId="77777777" w:rsidR="009F6FA4" w:rsidRDefault="009F6FA4" w:rsidP="009F6FA4">
      <w:pPr>
        <w:pStyle w:val="NormalWeb"/>
      </w:pPr>
      <w:r>
        <w:rPr>
          <w:rStyle w:val="Strong"/>
        </w:rPr>
        <w:t>Wed. 1 July 2026 Iraq’s Strategic Pivot and the Global Framework:</w:t>
      </w:r>
      <w:r>
        <w:t xml:space="preserve"> The month began with a profound transformation in Iraq’s economic architecture. Under the leadership of Prime Minister Ali al-</w:t>
      </w:r>
      <w:proofErr w:type="spellStart"/>
      <w:r>
        <w:t>Zaidi</w:t>
      </w:r>
      <w:proofErr w:type="spellEnd"/>
      <w:r>
        <w:t xml:space="preserve">, the nation signaled its decoupling from post-2003 dependencies and the restrictive “program rate” system. By integrating advanced digital oversight through </w:t>
      </w:r>
      <w:proofErr w:type="spellStart"/>
      <w:r>
        <w:t>Starlink</w:t>
      </w:r>
      <w:proofErr w:type="spellEnd"/>
      <w:r>
        <w:t xml:space="preserve"> and ASYCUDA, and enforcing rigorous anti-money laundering protocols, Iraq is systematically dismantling long-standing corruption networks. This stabilization is anchored by the country’s massive accumulation of over 170 tons of gold, positioning the Dinar to reflect Iraq’s true natural wealth. Simultaneously, these domestic reforms are being viewed through the lens of NESARA/GESARA—the acronym representing the overarching monetary reforms currently being adopted by over 200 nations, mirroring the shift toward asset-backed value favored by the BRICS alliance.</w:t>
      </w:r>
    </w:p>
    <w:p w14:paraId="5295B50F" w14:textId="77777777" w:rsidR="009F6FA4" w:rsidRDefault="009F6FA4" w:rsidP="009F6FA4">
      <w:pPr>
        <w:pStyle w:val="NormalWeb"/>
      </w:pPr>
      <w:r>
        <w:rPr>
          <w:rStyle w:val="Strong"/>
        </w:rPr>
        <w:t xml:space="preserve">Fri. 3 July 2026 </w:t>
      </w:r>
      <w:proofErr w:type="gramStart"/>
      <w:r>
        <w:rPr>
          <w:rStyle w:val="Strong"/>
        </w:rPr>
        <w:t>The</w:t>
      </w:r>
      <w:proofErr w:type="gramEnd"/>
      <w:r>
        <w:rPr>
          <w:rStyle w:val="Strong"/>
        </w:rPr>
        <w:t xml:space="preserve"> Restoration Announcement:</w:t>
      </w:r>
      <w:r>
        <w:t xml:space="preserve"> Following the foundational work of the previous days, July 3 marked what observers are calling "The Restoration Announcement." This date represents the moment the veil of secrecy was officially torn down, bringing the structural changes within the global financial system into the public consciousness. This communication serves as the bridge between the old fiat-dominated world and the emergence of a new, transparent international monetary policy.</w:t>
      </w:r>
    </w:p>
    <w:p w14:paraId="544FDE2F" w14:textId="77777777" w:rsidR="009F6FA4" w:rsidRDefault="009F6FA4" w:rsidP="009F6FA4">
      <w:pPr>
        <w:pStyle w:val="NormalWeb"/>
      </w:pPr>
      <w:r>
        <w:rPr>
          <w:rStyle w:val="Strong"/>
        </w:rPr>
        <w:lastRenderedPageBreak/>
        <w:t>Sat. 4 July 2026 Accountability and Transparency:</w:t>
      </w:r>
      <w:r>
        <w:t xml:space="preserve"> In a move toward institutional accountability, July 4th saw the unsealing of significant legal indictments. Moving beyond mere financial restructuring, this phase focuses on the resolution of past systemic corruption through public tribunals. By streaming these proceedings live, the global community has witnessed a commitment to institutional integrity, ensuring that the transition into the new era is built upon a foundation of justice and the clearing of historical obstacles.</w:t>
      </w:r>
    </w:p>
    <w:p w14:paraId="170B93D5" w14:textId="77777777" w:rsidR="009F6FA4" w:rsidRDefault="009F6FA4" w:rsidP="009F6FA4">
      <w:pPr>
        <w:pStyle w:val="NormalWeb"/>
      </w:pPr>
      <w:r>
        <w:rPr>
          <w:rStyle w:val="Strong"/>
        </w:rPr>
        <w:t xml:space="preserve">Sun. 5 July 2026 </w:t>
      </w:r>
      <w:proofErr w:type="gramStart"/>
      <w:r>
        <w:rPr>
          <w:rStyle w:val="Strong"/>
        </w:rPr>
        <w:t>The</w:t>
      </w:r>
      <w:proofErr w:type="gramEnd"/>
      <w:r>
        <w:rPr>
          <w:rStyle w:val="Strong"/>
        </w:rPr>
        <w:t xml:space="preserve"> Finalization of the Quantum Financial System (QFS):</w:t>
      </w:r>
      <w:r>
        <w:t xml:space="preserve"> As the weekend concluded, the focus shifted to the technical execution of the Quantum Financial System (QFS). July 5 served as the terminal point for the transition into this secure, decentralized network. By moving away from traditional banking bottlenecks, this shift facilitates the direct transfer of wealth back to the global populace, ensuring that the economic gains of this new era are distributed with unprecedented efficiency and security.</w:t>
      </w:r>
    </w:p>
    <w:p w14:paraId="3233154B" w14:textId="77777777" w:rsidR="009F6FA4" w:rsidRDefault="009F6FA4" w:rsidP="009F6FA4">
      <w:pPr>
        <w:pStyle w:val="NormalWeb"/>
      </w:pPr>
      <w:r>
        <w:rPr>
          <w:rStyle w:val="Strong"/>
        </w:rPr>
        <w:t>Mon. 6 July 2026 Year Zero and the Dawn of Prosperity:</w:t>
      </w:r>
      <w:r>
        <w:t xml:space="preserve"> Finally, July 6 marks the beginning of "Year Zero"—the inaugural day of a new global era. With the structural reforms in Iraq solidified, the QFS fully operational, and the period of restoration underway, the world enters a phase of total prosperity. This shift represents more than just a change in currency; it reflects a fundamental realignment of global trade and individual agency, designed to sustain long-term growth and stability for a world moving toward a unified financial future.</w:t>
      </w:r>
    </w:p>
    <w:p w14:paraId="6CC49996" w14:textId="77777777" w:rsidR="009F6FA4" w:rsidRDefault="009F6FA4" w:rsidP="009F6FA4">
      <w:pPr>
        <w:pStyle w:val="Heading2"/>
      </w:pPr>
      <w:r>
        <w:rPr>
          <w:rStyle w:val="Strong"/>
          <w:b/>
          <w:bCs/>
        </w:rPr>
        <w:t>Global Currency Reset:</w:t>
      </w:r>
    </w:p>
    <w:p w14:paraId="4D450A4D" w14:textId="77777777" w:rsidR="009F6FA4" w:rsidRDefault="009F6FA4" w:rsidP="009F6FA4">
      <w:pPr>
        <w:pStyle w:val="NormalWeb"/>
      </w:pPr>
      <w:r>
        <w:rPr>
          <w:rStyle w:val="Strong"/>
        </w:rPr>
        <w:t>On Wed. 1 July 2026:</w:t>
      </w:r>
      <w:r>
        <w:t xml:space="preserve"> Iraq is currently undergoing a strategic pivot toward a market-driven economy, marked by Prime Minister Ali al-</w:t>
      </w:r>
      <w:proofErr w:type="spellStart"/>
      <w:r>
        <w:t>Zaidi’s</w:t>
      </w:r>
      <w:proofErr w:type="spellEnd"/>
      <w:r>
        <w:t xml:space="preserve"> efforts to decouple the nation from post-2003 dependency and the restrictive "program rate." By leveraging advanced digital oversight through </w:t>
      </w:r>
      <w:proofErr w:type="spellStart"/>
      <w:r>
        <w:t>Starlink</w:t>
      </w:r>
      <w:proofErr w:type="spellEnd"/>
      <w:r>
        <w:t xml:space="preserve"> and ASYCUDA, along with a strict anti-money laundering focus from the new CBI leadership, the country is systematically dismantling corruption networks to stabilize its financial future. This transition is fortified by a massive accumulation of over 170 tons of gold, signaling a shift toward sound, asset-backed money that aligns with a broader global move away from fiat dominance. Ultimately, these structural reforms and the resolution of the Hydrocarbon Law (HCL) serve as the essential foundation for a revalued Dinar, ensuring that Iraq’s immense natural wealth is reflected in a stable currency built for legitimate trade rather than systemic leakage. ...Ariel (@Prolotario1)</w:t>
      </w:r>
    </w:p>
    <w:p w14:paraId="6CA8FAB8" w14:textId="77777777" w:rsidR="009F6FA4" w:rsidRDefault="009F6FA4" w:rsidP="009F6FA4">
      <w:pPr>
        <w:pStyle w:val="NormalWeb"/>
      </w:pPr>
      <w:r>
        <w:rPr>
          <w:rStyle w:val="Strong"/>
        </w:rPr>
        <w:t>On Wed. 1 July 2026:</w:t>
      </w:r>
      <w:r>
        <w:t xml:space="preserve"> </w:t>
      </w:r>
      <w:r>
        <w:rPr>
          <w:rStyle w:val="Strong"/>
        </w:rPr>
        <w:t>Monetary &amp; Economic Reforms being implemented in 200+ countries are NESARA/GESARA.</w:t>
      </w:r>
      <w:r>
        <w:t xml:space="preserve"> The BRICS Nations are basically NESARA/GESARA. </w:t>
      </w:r>
      <w:proofErr w:type="gramStart"/>
      <w:r>
        <w:t>Because NESARA/GESARA is a what?</w:t>
      </w:r>
      <w:proofErr w:type="gramEnd"/>
      <w:r>
        <w:t xml:space="preserve"> </w:t>
      </w:r>
      <w:proofErr w:type="gramStart"/>
      <w:r>
        <w:t>Acronym.</w:t>
      </w:r>
      <w:proofErr w:type="gramEnd"/>
      <w:r>
        <w:t xml:space="preserve"> Do we understand now? This is ABCs people. This is the announcement. ...Tier4b, ISO20022 on Telegram</w:t>
      </w:r>
    </w:p>
    <w:p w14:paraId="29A76160" w14:textId="77777777" w:rsidR="009F6FA4" w:rsidRDefault="009F6FA4" w:rsidP="009F6FA4">
      <w:pPr>
        <w:pStyle w:val="Heading2"/>
      </w:pPr>
      <w:r>
        <w:rPr>
          <w:rStyle w:val="Strong"/>
          <w:b/>
          <w:bCs/>
        </w:rPr>
        <w:t>Tier4b, ISO20022 on Telegram:</w:t>
      </w:r>
    </w:p>
    <w:p w14:paraId="154F7585" w14:textId="77777777" w:rsidR="009F6FA4" w:rsidRDefault="009F6FA4" w:rsidP="009F6FA4">
      <w:pPr>
        <w:pStyle w:val="NormalWeb"/>
      </w:pPr>
      <w:r>
        <w:rPr>
          <w:rStyle w:val="Strong"/>
        </w:rPr>
        <w:t>THIS IS THE FINAL TRANSMISSION BEFORE THE WORLD CHANGES FOREVER.</w:t>
      </w:r>
    </w:p>
    <w:p w14:paraId="245C3A66" w14:textId="77777777" w:rsidR="009F6FA4" w:rsidRDefault="009F6FA4" w:rsidP="009F6FA4">
      <w:pPr>
        <w:pStyle w:val="NormalWeb"/>
      </w:pPr>
      <w:r>
        <w:rPr>
          <w:rStyle w:val="Strong"/>
        </w:rPr>
        <w:lastRenderedPageBreak/>
        <w:t>THE OLD SYSTEM IS RUNNING ON BORROWED TIME.</w:t>
      </w:r>
      <w:r>
        <w:t xml:space="preserve"> THE PATRIOTS ARE IN FULL CONTROL OF THE SWITCH. THE MILITARY HAS ALREADY DEPLOYED DEFENSIVE SHIELDS TO PROTECT WATER PLANTS, POWER GRIDS, AND FOOD SUPPLY CHAINS FROM CABAL SABOTAGE AS WE HEAD INTO THE FINAL 72-HOUR WINDOW.</w:t>
      </w:r>
    </w:p>
    <w:p w14:paraId="01390EAF" w14:textId="77777777" w:rsidR="009F6FA4" w:rsidRDefault="009F6FA4" w:rsidP="009F6FA4">
      <w:pPr>
        <w:pStyle w:val="NormalWeb"/>
      </w:pPr>
      <w:r>
        <w:rPr>
          <w:rStyle w:val="Strong"/>
        </w:rPr>
        <w:t>IF THE SCREENS GO BLACK, REMEMBER THIS POST. REMEMBER THE TIMELINE.</w:t>
      </w:r>
      <w:r>
        <w:t xml:space="preserve"> YOU ARE NOT VICTIMS OF A COLLAPSE; YOU ARE WITNESSES OF A REBIRTH.</w:t>
      </w:r>
    </w:p>
    <w:p w14:paraId="04F508D3" w14:textId="77777777" w:rsidR="009F6FA4" w:rsidRDefault="009F6FA4" w:rsidP="009F6FA4">
      <w:pPr>
        <w:pStyle w:val="NormalWeb"/>
      </w:pPr>
      <w:r>
        <w:rPr>
          <w:rStyle w:val="Strong"/>
        </w:rPr>
        <w:t>THE UNSTOPPABLE TIMELINE RECAP:</w:t>
      </w:r>
    </w:p>
    <w:p w14:paraId="47603170" w14:textId="77777777" w:rsidR="009F6FA4" w:rsidRDefault="009F6FA4" w:rsidP="009F6FA4">
      <w:pPr>
        <w:pStyle w:val="NormalWeb"/>
      </w:pPr>
      <w:proofErr w:type="gramStart"/>
      <w:r>
        <w:rPr>
          <w:rStyle w:val="Strong"/>
        </w:rPr>
        <w:t>FRI.</w:t>
      </w:r>
      <w:proofErr w:type="gramEnd"/>
      <w:r>
        <w:rPr>
          <w:rStyle w:val="Strong"/>
        </w:rPr>
        <w:t xml:space="preserve"> 3 JUL. 2026:</w:t>
      </w:r>
      <w:r>
        <w:t xml:space="preserve"> THE RESTORATION ANNOUNCEMENT. THE VEIL OF SECRECY IS TORN DOWN.</w:t>
      </w:r>
    </w:p>
    <w:p w14:paraId="50557028" w14:textId="77777777" w:rsidR="009F6FA4" w:rsidRDefault="009F6FA4" w:rsidP="009F6FA4">
      <w:pPr>
        <w:pStyle w:val="NormalWeb"/>
      </w:pPr>
      <w:proofErr w:type="gramStart"/>
      <w:r>
        <w:rPr>
          <w:rStyle w:val="Strong"/>
        </w:rPr>
        <w:t>SAT.</w:t>
      </w:r>
      <w:proofErr w:type="gramEnd"/>
      <w:r>
        <w:rPr>
          <w:rStyle w:val="Strong"/>
        </w:rPr>
        <w:t xml:space="preserve"> 4 JUL. 2026:</w:t>
      </w:r>
      <w:r>
        <w:t xml:space="preserve"> THE INDICTMENTS ARE UNSEALED. TRIBUNALS STREAMED LIVE.</w:t>
      </w:r>
    </w:p>
    <w:p w14:paraId="78BCA0A5" w14:textId="77777777" w:rsidR="009F6FA4" w:rsidRDefault="009F6FA4" w:rsidP="009F6FA4">
      <w:pPr>
        <w:pStyle w:val="NormalWeb"/>
      </w:pPr>
      <w:proofErr w:type="gramStart"/>
      <w:r>
        <w:rPr>
          <w:rStyle w:val="Strong"/>
        </w:rPr>
        <w:t>SUN.</w:t>
      </w:r>
      <w:proofErr w:type="gramEnd"/>
      <w:r>
        <w:rPr>
          <w:rStyle w:val="Strong"/>
        </w:rPr>
        <w:t xml:space="preserve"> 5 JUL. 2026:</w:t>
      </w:r>
      <w:r>
        <w:t xml:space="preserve"> FINALS OF QFS TRANSITION. WEALTH TRANSFERRED TO THE PEOPLE.</w:t>
      </w:r>
    </w:p>
    <w:p w14:paraId="776BCC47" w14:textId="77777777" w:rsidR="009F6FA4" w:rsidRDefault="009F6FA4" w:rsidP="009F6FA4">
      <w:pPr>
        <w:pStyle w:val="NormalWeb"/>
      </w:pPr>
      <w:r>
        <w:rPr>
          <w:rStyle w:val="Strong"/>
        </w:rPr>
        <w:t>MON. 6 JUL. 2026:</w:t>
      </w:r>
      <w:r>
        <w:t xml:space="preserve"> YEAR ZERO OF THE NEW ERA. </w:t>
      </w:r>
      <w:proofErr w:type="gramStart"/>
      <w:r>
        <w:t>TOTAL PROSPERITY.</w:t>
      </w:r>
      <w:proofErr w:type="gramEnd"/>
    </w:p>
    <w:p w14:paraId="7D88C72F" w14:textId="77777777" w:rsidR="009F6FA4" w:rsidRDefault="009F6FA4" w:rsidP="009F6FA4">
      <w:pPr>
        <w:pStyle w:val="NormalWeb"/>
      </w:pPr>
      <w:r>
        <w:rPr>
          <w:rStyle w:val="Strong"/>
        </w:rPr>
        <w:t>WE ARE NO LONGER WAITING FOR THE STORM.</w:t>
      </w:r>
      <w:r>
        <w:t xml:space="preserve"> WE *ARE* THE STORM. SHARE THIS TO THE FOUR CORNERS OF THE WORLD. THE GREAT AWAKENING IS HERE.</w:t>
      </w:r>
    </w:p>
    <w:p w14:paraId="034E5EF9" w14:textId="77777777" w:rsidR="009F6FA4" w:rsidRDefault="009F6FA4" w:rsidP="009F6FA4">
      <w:pPr>
        <w:pStyle w:val="Heading2"/>
      </w:pPr>
      <w:r>
        <w:rPr>
          <w:rStyle w:val="Strong"/>
          <w:b/>
          <w:bCs/>
        </w:rPr>
        <w:t>KatistheSea3 on Truth Social:</w:t>
      </w:r>
    </w:p>
    <w:p w14:paraId="709E2489" w14:textId="77777777" w:rsidR="009F6FA4" w:rsidRDefault="009F6FA4" w:rsidP="009F6FA4">
      <w:pPr>
        <w:pStyle w:val="NormalWeb"/>
      </w:pPr>
      <w:r>
        <w:rPr>
          <w:rStyle w:val="Strong"/>
        </w:rPr>
        <w:t>On Wed. 1 July 2026:</w:t>
      </w:r>
      <w:r>
        <w:t xml:space="preserve"> President/</w:t>
      </w:r>
      <w:proofErr w:type="spellStart"/>
      <w:r>
        <w:t>CiC</w:t>
      </w:r>
      <w:proofErr w:type="spellEnd"/>
      <w:r>
        <w:t xml:space="preserve"> Trump was in North Dakota today for the opening of the Theodore Roosevelt Library. During his Dedication speech he said that on July 4th, even though it was forecast to be extremely hot, 107° hot he was going to give a long speech anyway POTUS also said, “107 years after he passed into eternity, President Roosevelt’s library opens its doors</w:t>
      </w:r>
      <w:proofErr w:type="gramStart"/>
      <w:r>
        <w:t>..</w:t>
      </w:r>
      <w:proofErr w:type="gramEnd"/>
      <w:r>
        <w:t xml:space="preserve"> THE ENTIRE WORLD IS WATCHING…” </w:t>
      </w:r>
      <w:hyperlink r:id="rId5" w:tgtFrame="_blank" w:history="1">
        <w:r>
          <w:rPr>
            <w:rStyle w:val="Hyperlink"/>
          </w:rPr>
          <w:t>#3907</w:t>
        </w:r>
      </w:hyperlink>
      <w:r>
        <w:t xml:space="preserve"> </w:t>
      </w:r>
      <w:proofErr w:type="gramStart"/>
      <w:r>
        <w:t>The</w:t>
      </w:r>
      <w:proofErr w:type="gramEnd"/>
      <w:r>
        <w:t xml:space="preserve"> entire world is watching. Patriots from around the world are praying for AMERICA... </w:t>
      </w:r>
      <w:hyperlink r:id="rId6" w:tgtFrame="_blank" w:history="1">
        <w:proofErr w:type="spellStart"/>
        <w:r>
          <w:rPr>
            <w:rStyle w:val="Hyperlink"/>
          </w:rPr>
          <w:t>qalerts.app</w:t>
        </w:r>
        <w:proofErr w:type="spellEnd"/>
        <w:r>
          <w:rPr>
            <w:rStyle w:val="Hyperlink"/>
          </w:rPr>
          <w:t>/</w:t>
        </w:r>
        <w:proofErr w:type="gramStart"/>
        <w:r>
          <w:rPr>
            <w:rStyle w:val="Hyperlink"/>
          </w:rPr>
          <w:t>?q</w:t>
        </w:r>
        <w:proofErr w:type="gramEnd"/>
        <w:r>
          <w:rPr>
            <w:rStyle w:val="Hyperlink"/>
          </w:rPr>
          <w:t>=%233907</w:t>
        </w:r>
      </w:hyperlink>
      <w:r>
        <w:t xml:space="preserve"> 7-1-27 🇺🇸 </w:t>
      </w:r>
      <w:proofErr w:type="spellStart"/>
      <w:r>
        <w:t>MJTruthUltra</w:t>
      </w:r>
      <w:proofErr w:type="spellEnd"/>
      <w:r>
        <w:t xml:space="preserve"> </w:t>
      </w:r>
      <w:hyperlink r:id="rId7" w:tgtFrame="_blank" w:history="1">
        <w:r>
          <w:rPr>
            <w:rStyle w:val="Hyperlink"/>
          </w:rPr>
          <w:t>@</w:t>
        </w:r>
        <w:proofErr w:type="spellStart"/>
        <w:r>
          <w:rPr>
            <w:rStyle w:val="Hyperlink"/>
          </w:rPr>
          <w:t>MJTruthUltra</w:t>
        </w:r>
        <w:proofErr w:type="spellEnd"/>
      </w:hyperlink>
      <w:r>
        <w:t xml:space="preserve"> President Trump: “By the way, on July 4th it’s going to be approximately 107°.. I’m </w:t>
      </w:r>
      <w:proofErr w:type="spellStart"/>
      <w:r>
        <w:t>gonna</w:t>
      </w:r>
      <w:proofErr w:type="spellEnd"/>
      <w:r>
        <w:t xml:space="preserve"> make a really long speech just to show that I can do anything. It’s </w:t>
      </w:r>
      <w:proofErr w:type="spellStart"/>
      <w:r>
        <w:t>gonna</w:t>
      </w:r>
      <w:proofErr w:type="spellEnd"/>
      <w:r>
        <w:t xml:space="preserve"> be 107.” Drop a </w:t>
      </w:r>
      <w:proofErr w:type="spellStart"/>
      <w:r>
        <w:t>Pepe</w:t>
      </w:r>
      <w:proofErr w:type="spellEnd"/>
      <w:r>
        <w:t xml:space="preserve"> if you know. </w:t>
      </w:r>
      <w:hyperlink r:id="rId8" w:tgtFrame="_blank" w:history="1">
        <w:r>
          <w:rPr>
            <w:rStyle w:val="Hyperlink"/>
          </w:rPr>
          <w:t>x.com/</w:t>
        </w:r>
        <w:proofErr w:type="spellStart"/>
        <w:r>
          <w:rPr>
            <w:rStyle w:val="Hyperlink"/>
          </w:rPr>
          <w:t>MJTruthUltra</w:t>
        </w:r>
        <w:proofErr w:type="spellEnd"/>
        <w:r>
          <w:rPr>
            <w:rStyle w:val="Hyperlink"/>
          </w:rPr>
          <w:t>/status/2072</w:t>
        </w:r>
      </w:hyperlink>
    </w:p>
    <w:p w14:paraId="7DEC90CE" w14:textId="77777777" w:rsidR="009F6FA4" w:rsidRDefault="009F6FA4" w:rsidP="009F6FA4">
      <w:pPr>
        <w:pStyle w:val="NormalWeb"/>
      </w:pPr>
      <w:r>
        <w:rPr>
          <w:rStyle w:val="Strong"/>
        </w:rPr>
        <w:t>On Wed. 1 July 2026:</w:t>
      </w:r>
      <w:r>
        <w:t xml:space="preserve"> </w:t>
      </w:r>
      <w:r>
        <w:rPr>
          <w:rStyle w:val="Strong"/>
        </w:rPr>
        <w:t>President/</w:t>
      </w:r>
      <w:proofErr w:type="spellStart"/>
      <w:r>
        <w:rPr>
          <w:rStyle w:val="Strong"/>
        </w:rPr>
        <w:t>CiC</w:t>
      </w:r>
      <w:proofErr w:type="spellEnd"/>
      <w:r>
        <w:rPr>
          <w:rStyle w:val="Strong"/>
        </w:rPr>
        <w:t xml:space="preserve"> Trump, Medora, North Dakota</w:t>
      </w:r>
      <w:r>
        <w:t xml:space="preserve"> TOTAL CONTROL. WE HAVE TOTAL CONTROL OF EVERYTHING. This is just the beginning of the Golden Age of America. We’re in the Golden Age of America. </w:t>
      </w:r>
      <w:hyperlink r:id="rId9" w:tgtFrame="_blank" w:history="1">
        <w:r>
          <w:rPr>
            <w:rStyle w:val="Hyperlink"/>
          </w:rPr>
          <w:t>#</w:t>
        </w:r>
        <w:proofErr w:type="gramStart"/>
        <w:r>
          <w:rPr>
            <w:rStyle w:val="Hyperlink"/>
          </w:rPr>
          <w:t>617</w:t>
        </w:r>
      </w:hyperlink>
      <w:r>
        <w:t xml:space="preserve"> Total control</w:t>
      </w:r>
      <w:proofErr w:type="gramEnd"/>
      <w:r>
        <w:t xml:space="preserve"> re: MSM. </w:t>
      </w:r>
      <w:hyperlink r:id="rId10" w:tgtFrame="_blank" w:history="1">
        <w:proofErr w:type="spellStart"/>
        <w:r>
          <w:rPr>
            <w:rStyle w:val="Hyperlink"/>
          </w:rPr>
          <w:t>qalerts.app</w:t>
        </w:r>
        <w:proofErr w:type="spellEnd"/>
        <w:r>
          <w:rPr>
            <w:rStyle w:val="Hyperlink"/>
          </w:rPr>
          <w:t>/</w:t>
        </w:r>
        <w:proofErr w:type="gramStart"/>
        <w:r>
          <w:rPr>
            <w:rStyle w:val="Hyperlink"/>
          </w:rPr>
          <w:t>?q</w:t>
        </w:r>
        <w:proofErr w:type="gramEnd"/>
        <w:r>
          <w:rPr>
            <w:rStyle w:val="Hyperlink"/>
          </w:rPr>
          <w:t>=%23617</w:t>
        </w:r>
      </w:hyperlink>
    </w:p>
    <w:p w14:paraId="777C3B79" w14:textId="77777777" w:rsidR="009F6FA4" w:rsidRDefault="009F6FA4" w:rsidP="009F6FA4">
      <w:pPr>
        <w:pStyle w:val="Heading2"/>
      </w:pPr>
      <w:proofErr w:type="spellStart"/>
      <w:r>
        <w:rPr>
          <w:rStyle w:val="Strong"/>
          <w:b/>
          <w:bCs/>
        </w:rPr>
        <w:t>Bendleruschka</w:t>
      </w:r>
      <w:proofErr w:type="spellEnd"/>
      <w:r>
        <w:rPr>
          <w:rStyle w:val="Strong"/>
          <w:b/>
          <w:bCs/>
        </w:rPr>
        <w:t xml:space="preserve"> on X:</w:t>
      </w:r>
    </w:p>
    <w:p w14:paraId="74028EE9" w14:textId="77777777" w:rsidR="009F6FA4" w:rsidRDefault="009F6FA4" w:rsidP="009F6FA4">
      <w:pPr>
        <w:pStyle w:val="NormalWeb"/>
      </w:pPr>
      <w:r>
        <w:rPr>
          <w:rStyle w:val="Strong"/>
        </w:rPr>
        <w:lastRenderedPageBreak/>
        <w:t>On Thurs. 2 July 2026 (</w:t>
      </w:r>
      <w:hyperlink r:id="rId11" w:history="1">
        <w:r>
          <w:rPr>
            <w:rStyle w:val="Hyperlink"/>
            <w:b/>
            <w:bCs/>
          </w:rPr>
          <w:t>https://x.com/bendleruschka/status/2072543144944484766</w:t>
        </w:r>
      </w:hyperlink>
      <w:r>
        <w:rPr>
          <w:rStyle w:val="Strong"/>
        </w:rPr>
        <w:t>):</w:t>
      </w:r>
    </w:p>
    <w:p w14:paraId="21316786" w14:textId="77777777" w:rsidR="009F6FA4" w:rsidRDefault="009F6FA4" w:rsidP="009F6FA4">
      <w:pPr>
        <w:pStyle w:val="NormalWeb"/>
      </w:pPr>
      <w:r>
        <w:rPr>
          <w:rStyle w:val="Strong"/>
        </w:rPr>
        <w:t>HOLD THE LINE ANONS!</w:t>
      </w:r>
    </w:p>
    <w:p w14:paraId="7F5D424A" w14:textId="77777777" w:rsidR="009F6FA4" w:rsidRDefault="009F6FA4" w:rsidP="009F6FA4">
      <w:pPr>
        <w:pStyle w:val="NormalWeb"/>
      </w:pPr>
      <w:r>
        <w:rPr>
          <w:rStyle w:val="Strong"/>
        </w:rPr>
        <w:t>In these heavy hours, many carry unseen burdens, their spirits weary and overwhelmed.</w:t>
      </w:r>
      <w:r>
        <w:t xml:space="preserve"> Even small steps demand great strength, as if the world itself has grown denser.</w:t>
      </w:r>
    </w:p>
    <w:p w14:paraId="37C4FD15" w14:textId="77777777" w:rsidR="009F6FA4" w:rsidRDefault="009F6FA4" w:rsidP="009F6FA4">
      <w:pPr>
        <w:pStyle w:val="NormalWeb"/>
      </w:pPr>
      <w:r>
        <w:rPr>
          <w:rStyle w:val="Strong"/>
        </w:rPr>
        <w:t>These times serve a deeper purpose - not to punish, but to reveal.</w:t>
      </w:r>
      <w:r>
        <w:t xml:space="preserve"> They test the soul, exposing old wounds, outgrown beliefs, and the quiet strength that remains.</w:t>
      </w:r>
    </w:p>
    <w:p w14:paraId="1B2DCD32" w14:textId="77777777" w:rsidR="009F6FA4" w:rsidRDefault="009F6FA4" w:rsidP="009F6FA4">
      <w:pPr>
        <w:pStyle w:val="NormalWeb"/>
      </w:pPr>
      <w:r>
        <w:rPr>
          <w:rStyle w:val="Strong"/>
        </w:rPr>
        <w:t>Paths now diverge. Each day asks us to choose:</w:t>
      </w:r>
      <w:r>
        <w:t xml:space="preserve"> To yield to the chaos, or to hold the frequencies of hope, faith, courage and truth.</w:t>
      </w:r>
    </w:p>
    <w:p w14:paraId="4725C457" w14:textId="77777777" w:rsidR="009F6FA4" w:rsidRDefault="009F6FA4" w:rsidP="009F6FA4">
      <w:pPr>
        <w:pStyle w:val="NormalWeb"/>
      </w:pPr>
      <w:r>
        <w:rPr>
          <w:rStyle w:val="Strong"/>
        </w:rPr>
        <w:t>«Holding the light» is to be guarding the frequency of love in your heart while stripped to the bone</w:t>
      </w:r>
      <w:r>
        <w:t xml:space="preserve"> - standing firm, remembering who you are when all else seeks to erase it.</w:t>
      </w:r>
    </w:p>
    <w:p w14:paraId="0EEA1AE5" w14:textId="77777777" w:rsidR="009F6FA4" w:rsidRDefault="009F6FA4" w:rsidP="009F6FA4">
      <w:pPr>
        <w:pStyle w:val="NormalWeb"/>
      </w:pPr>
      <w:r>
        <w:rPr>
          <w:rStyle w:val="Strong"/>
        </w:rPr>
        <w:t>This is the threshold.</w:t>
      </w:r>
      <w:r>
        <w:t xml:space="preserve"> This is The Storm.</w:t>
      </w:r>
    </w:p>
    <w:p w14:paraId="46167C23" w14:textId="77777777" w:rsidR="009F6FA4" w:rsidRDefault="009F6FA4" w:rsidP="009F6FA4">
      <w:pPr>
        <w:pStyle w:val="NormalWeb"/>
      </w:pPr>
      <w:r>
        <w:rPr>
          <w:rStyle w:val="Strong"/>
        </w:rPr>
        <w:t>Breathe. Rest when needed. Do not judge your fatigue - it’s the marker of Perseverance</w:t>
      </w:r>
      <w:r>
        <w:t xml:space="preserve"> - someone who is still standing, battle weary but undefeated.</w:t>
      </w:r>
    </w:p>
    <w:p w14:paraId="67A5265A" w14:textId="77777777" w:rsidR="009F6FA4" w:rsidRDefault="009F6FA4" w:rsidP="009F6FA4">
      <w:pPr>
        <w:pStyle w:val="NormalWeb"/>
      </w:pPr>
      <w:r>
        <w:rPr>
          <w:rStyle w:val="Strong"/>
        </w:rPr>
        <w:t>The pressure reveals</w:t>
      </w:r>
      <w:r>
        <w:t xml:space="preserve"> what you are made of.</w:t>
      </w:r>
    </w:p>
    <w:p w14:paraId="45BD2A27" w14:textId="77777777" w:rsidR="009F6FA4" w:rsidRDefault="009F6FA4" w:rsidP="009F6FA4">
      <w:pPr>
        <w:pStyle w:val="NormalWeb"/>
      </w:pPr>
      <w:r>
        <w:rPr>
          <w:rStyle w:val="Strong"/>
        </w:rPr>
        <w:t>Hold the line. Persevere. Protect your inner light.</w:t>
      </w:r>
      <w:r>
        <w:t xml:space="preserve"> Even the smallest flame illuminates the night.</w:t>
      </w:r>
    </w:p>
    <w:p w14:paraId="050703BF" w14:textId="77777777" w:rsidR="009F6FA4" w:rsidRDefault="009F6FA4" w:rsidP="009F6FA4">
      <w:pPr>
        <w:pStyle w:val="Heading2"/>
      </w:pPr>
      <w:r>
        <w:rPr>
          <w:rStyle w:val="Strong"/>
          <w:b/>
          <w:bCs/>
        </w:rPr>
        <w:t>What We Think We Know:</w:t>
      </w:r>
    </w:p>
    <w:p w14:paraId="7927673D" w14:textId="77777777" w:rsidR="009F6FA4" w:rsidRDefault="009F6FA4" w:rsidP="009F6FA4">
      <w:pPr>
        <w:pStyle w:val="NormalWeb"/>
      </w:pPr>
      <w:r>
        <w:rPr>
          <w:rStyle w:val="Strong"/>
        </w:rPr>
        <w:t>Wed. 1 July 2026:</w:t>
      </w:r>
      <w:r>
        <w:t xml:space="preserve"> </w:t>
      </w:r>
      <w:hyperlink r:id="rId12" w:history="1">
        <w:r>
          <w:rPr>
            <w:rStyle w:val="Hyperlink"/>
          </w:rPr>
          <w:t>Destroying the Illusion — Summer Setting the Stage for Trump’s Grand Conspiracy Case Against the Deep State</w:t>
        </w:r>
      </w:hyperlink>
      <w:r>
        <w:t xml:space="preserve"> In the rapidly evolving landscape of American politics, a new legal narrative is beginning to take shape—one that suggests a massive, coordinated effort to dismantle what critics call the “Deep State.” Central to this movement is the preparation of a high-stakes legal case dubbed the </w:t>
      </w:r>
      <w:r>
        <w:rPr>
          <w:rStyle w:val="Strong"/>
        </w:rPr>
        <w:t>“Grand Conspiracy RICO case.”</w:t>
      </w:r>
      <w:r>
        <w:t> Allegedly spearheaded by elements of the Trump administration and fueled by a series of high-level declassifications, this case aims to connect the dots between a decade’s worth of political scandals.</w:t>
      </w:r>
    </w:p>
    <w:p w14:paraId="77B0797B" w14:textId="77777777" w:rsidR="009F6FA4" w:rsidRDefault="009F6FA4" w:rsidP="009F6FA4">
      <w:pPr>
        <w:pStyle w:val="NormalWeb"/>
      </w:pPr>
      <w:r>
        <w:rPr>
          <w:rStyle w:val="Strong"/>
        </w:rPr>
        <w:t>Wed. 1 July 2026:</w:t>
      </w:r>
      <w:r>
        <w:t xml:space="preserve"> </w:t>
      </w:r>
      <w:hyperlink r:id="rId13" w:history="1">
        <w:r>
          <w:rPr>
            <w:rStyle w:val="Hyperlink"/>
          </w:rPr>
          <w:t>X22 Report — Episode 3939: ADP Reports 12 Months of Job Creation, Trump Says the Magic Word</w:t>
        </w:r>
      </w:hyperlink>
      <w:r>
        <w:t xml:space="preserve"> ADP is reporting 12 straight month of employment gains. Trump is importing meat from Argentina to compete with the meat packers to drive prices down. Economic number are improving rapidly, they do not include what is happening behind the scenes but when the factories are completed, boom. The economic system is shifting away from the [CB]. Trump has been baiting the [DS] from the very beginning. Every time they take the bait they get trapped in their own narrative. Trump is gaining more and more leverage as each day passes. </w:t>
      </w:r>
      <w:r>
        <w:lastRenderedPageBreak/>
        <w:t>Trump has now Acting DNI to declass everything. He is now putting pressure on the [DS]</w:t>
      </w:r>
      <w:proofErr w:type="gramStart"/>
      <w:r>
        <w:t>,</w:t>
      </w:r>
      <w:proofErr w:type="gramEnd"/>
      <w:r>
        <w:t xml:space="preserve"> they will start to make moves. Midterms are the key.</w:t>
      </w:r>
    </w:p>
    <w:p w14:paraId="48315A4B" w14:textId="77777777" w:rsidR="009F6FA4" w:rsidRDefault="009F6FA4" w:rsidP="009F6FA4">
      <w:pPr>
        <w:pStyle w:val="NormalWeb"/>
      </w:pPr>
      <w:r>
        <w:rPr>
          <w:rStyle w:val="Strong"/>
        </w:rPr>
        <w:t>Wed. 1 July 2026:</w:t>
      </w:r>
      <w:r>
        <w:t xml:space="preserve"> </w:t>
      </w:r>
      <w:hyperlink r:id="rId14" w:history="1">
        <w:proofErr w:type="spellStart"/>
        <w:r>
          <w:rPr>
            <w:rStyle w:val="Hyperlink"/>
          </w:rPr>
          <w:t>XSpirit</w:t>
        </w:r>
        <w:proofErr w:type="spellEnd"/>
        <w:r>
          <w:rPr>
            <w:rStyle w:val="Hyperlink"/>
          </w:rPr>
          <w:t xml:space="preserve">: The End of the Frequency War and the Beginning of Open Contact with </w:t>
        </w:r>
        <w:proofErr w:type="gramStart"/>
        <w:r>
          <w:rPr>
            <w:rStyle w:val="Hyperlink"/>
          </w:rPr>
          <w:t>Aliens</w:t>
        </w:r>
      </w:hyperlink>
      <w:r>
        <w:t xml:space="preserve"> The</w:t>
      </w:r>
      <w:proofErr w:type="gramEnd"/>
      <w:r>
        <w:t xml:space="preserve"> </w:t>
      </w:r>
      <w:proofErr w:type="spellStart"/>
      <w:r>
        <w:t>Pleiadians</w:t>
      </w:r>
      <w:proofErr w:type="spellEnd"/>
      <w:r>
        <w:t xml:space="preserve"> call 2026 the light at the end of the tunnel. The frequency war will not disappear in a single day, but it will begin to fade because more and more people are awakening and choosing their own reality. They are already here. Those who raise their </w:t>
      </w:r>
      <w:proofErr w:type="gramStart"/>
      <w:r>
        <w:t>vibration,</w:t>
      </w:r>
      <w:proofErr w:type="gramEnd"/>
      <w:r>
        <w:t xml:space="preserve"> learn to work with the heart, and use Light Language will be the first to feel and see them. Open contact with benevolent civilizations is no longer a fantasy – it is the near future.</w:t>
      </w:r>
    </w:p>
    <w:p w14:paraId="2861DDC4" w14:textId="77777777" w:rsidR="009F6FA4" w:rsidRDefault="009F6FA4" w:rsidP="009F6FA4">
      <w:pPr>
        <w:pStyle w:val="NormalWeb"/>
      </w:pPr>
      <w:r>
        <w:rPr>
          <w:rStyle w:val="Strong"/>
        </w:rPr>
        <w:t>Wed. 1 July 2026:</w:t>
      </w:r>
      <w:r>
        <w:t xml:space="preserve"> </w:t>
      </w:r>
      <w:hyperlink r:id="rId15" w:history="1">
        <w:proofErr w:type="spellStart"/>
        <w:r>
          <w:rPr>
            <w:rStyle w:val="Hyperlink"/>
          </w:rPr>
          <w:t>Overclassified</w:t>
        </w:r>
        <w:proofErr w:type="spellEnd"/>
        <w:r>
          <w:rPr>
            <w:rStyle w:val="Hyperlink"/>
          </w:rPr>
          <w:t>: Congress Briefed “We have Alien Bodies”</w:t>
        </w:r>
      </w:hyperlink>
      <w:r>
        <w:t xml:space="preserve"> Congress received sworn testimony detailing FIVE specific UFO crash retrieval locations holding exotic materials and biologics. Burchett: “We have alien bodies in our possession.” (He previously signed documents explicitly banning discussion of crash retrievals.)</w:t>
      </w:r>
    </w:p>
    <w:p w14:paraId="4D857EF8" w14:textId="77777777" w:rsidR="009F6FA4" w:rsidRDefault="009F6FA4" w:rsidP="009F6FA4">
      <w:pPr>
        <w:pStyle w:val="NormalWeb"/>
      </w:pPr>
      <w:r>
        <w:rPr>
          <w:rStyle w:val="Strong"/>
        </w:rPr>
        <w:t>Wed. 1 July 2026:</w:t>
      </w:r>
      <w:r>
        <w:t xml:space="preserve"> </w:t>
      </w:r>
      <w:hyperlink r:id="rId16" w:history="1">
        <w:r>
          <w:rPr>
            <w:rStyle w:val="Hyperlink"/>
          </w:rPr>
          <w:t>Apocalypse Watch E239: The Deep State is Winning</w:t>
        </w:r>
      </w:hyperlink>
      <w:r>
        <w:t xml:space="preserve"> Johnny Watcher and </w:t>
      </w:r>
      <w:proofErr w:type="spellStart"/>
      <w:r>
        <w:t>TwoShoes</w:t>
      </w:r>
      <w:proofErr w:type="spellEnd"/>
      <w:r>
        <w:t xml:space="preserve"> roll out conspiracies involving the music industry, the Trump Administration, and (gasp) the Internet. </w:t>
      </w:r>
      <w:r>
        <w:rPr>
          <w:rStyle w:val="Strong"/>
        </w:rPr>
        <w:t>Link to the Rumble Video:</w:t>
      </w:r>
      <w:r>
        <w:t xml:space="preserve"> </w:t>
      </w:r>
      <w:hyperlink r:id="rId17" w:history="1">
        <w:r>
          <w:rPr>
            <w:rStyle w:val="Hyperlink"/>
          </w:rPr>
          <w:t>https://rumble.com/v7c2hx2-apocalypse-watch-e239-the-deep-state-is-winning-rock-rules.html</w:t>
        </w:r>
      </w:hyperlink>
    </w:p>
    <w:p w14:paraId="1564D6F9" w14:textId="77777777" w:rsidR="009F6FA4" w:rsidRDefault="009F6FA4" w:rsidP="009F6FA4">
      <w:pPr>
        <w:pStyle w:val="NormalWeb"/>
      </w:pPr>
      <w:r>
        <w:rPr>
          <w:rStyle w:val="Strong"/>
        </w:rPr>
        <w:t>Wed. 1 July 2026:</w:t>
      </w:r>
      <w:r>
        <w:t xml:space="preserve"> </w:t>
      </w:r>
      <w:hyperlink r:id="rId18" w:history="1">
        <w:r>
          <w:rPr>
            <w:rStyle w:val="Hyperlink"/>
          </w:rPr>
          <w:t xml:space="preserve">EXPLOSIVE REPORT! TRUMP DROPS LATE-NIGHT INTEL EARTHQUAKE: Incontrovertible Evidence Proves Barack Obama Masterminded </w:t>
        </w:r>
        <w:proofErr w:type="gramStart"/>
        <w:r>
          <w:rPr>
            <w:rStyle w:val="Hyperlink"/>
          </w:rPr>
          <w:t>The</w:t>
        </w:r>
        <w:proofErr w:type="gramEnd"/>
        <w:r>
          <w:rPr>
            <w:rStyle w:val="Hyperlink"/>
          </w:rPr>
          <w:t xml:space="preserve"> 2016 TREASONOUS COUP! | AMG-News.com</w:t>
        </w:r>
      </w:hyperlink>
      <w:r>
        <w:t xml:space="preserve"> The </w:t>
      </w:r>
      <w:r>
        <w:rPr>
          <w:rStyle w:val="Strong"/>
        </w:rPr>
        <w:t>deep state’s protective shield</w:t>
      </w:r>
      <w:r>
        <w:t> has been permanently smashed. In an unprecedented </w:t>
      </w:r>
      <w:r>
        <w:rPr>
          <w:rStyle w:val="Strong"/>
        </w:rPr>
        <w:t xml:space="preserve">late-night </w:t>
      </w:r>
      <w:proofErr w:type="spellStart"/>
      <w:proofErr w:type="gramStart"/>
      <w:r>
        <w:rPr>
          <w:rStyle w:val="Strong"/>
        </w:rPr>
        <w:t>intel</w:t>
      </w:r>
      <w:proofErr w:type="spellEnd"/>
      <w:proofErr w:type="gramEnd"/>
      <w:r>
        <w:rPr>
          <w:rStyle w:val="Strong"/>
        </w:rPr>
        <w:t xml:space="preserve"> drop</w:t>
      </w:r>
      <w:r>
        <w:t>, President </w:t>
      </w:r>
      <w:r>
        <w:rPr>
          <w:rStyle w:val="Strong"/>
        </w:rPr>
        <w:t>Donald J. Trump</w:t>
      </w:r>
      <w:r>
        <w:t> unleashed a </w:t>
      </w:r>
      <w:r>
        <w:rPr>
          <w:rStyle w:val="Strong"/>
        </w:rPr>
        <w:t>political earthquake</w:t>
      </w:r>
      <w:r>
        <w:t> that is shaking the entire country to its core. </w:t>
      </w:r>
      <w:r>
        <w:rPr>
          <w:rStyle w:val="Strong"/>
        </w:rPr>
        <w:t>Declassified data</w:t>
      </w:r>
      <w:r>
        <w:t> and </w:t>
      </w:r>
      <w:r>
        <w:rPr>
          <w:rStyle w:val="Strong"/>
        </w:rPr>
        <w:t>direct evidence</w:t>
      </w:r>
      <w:r>
        <w:t> confirm that </w:t>
      </w:r>
      <w:r>
        <w:rPr>
          <w:rStyle w:val="Strong"/>
        </w:rPr>
        <w:t>Barack Obama</w:t>
      </w:r>
      <w:r>
        <w:t> was the </w:t>
      </w:r>
      <w:r>
        <w:rPr>
          <w:rStyle w:val="Strong"/>
        </w:rPr>
        <w:t>mastermind and spearhead</w:t>
      </w:r>
      <w:r>
        <w:t> of a </w:t>
      </w:r>
      <w:r>
        <w:rPr>
          <w:rStyle w:val="Strong"/>
        </w:rPr>
        <w:t>treasonous 2016 coup d’état</w:t>
      </w:r>
      <w:r>
        <w:t> designed to subvert the American electorate, destroy the </w:t>
      </w:r>
      <w:r>
        <w:rPr>
          <w:rStyle w:val="Strong"/>
        </w:rPr>
        <w:t>peaceful transfer of power</w:t>
      </w:r>
      <w:r>
        <w:t>, and overthrow the </w:t>
      </w:r>
      <w:r>
        <w:rPr>
          <w:rStyle w:val="Strong"/>
        </w:rPr>
        <w:t>United States government</w:t>
      </w:r>
      <w:r>
        <w:t>. The war to </w:t>
      </w:r>
      <w:r>
        <w:rPr>
          <w:rStyle w:val="Strong"/>
        </w:rPr>
        <w:t>reclaim the republic</w:t>
      </w:r>
      <w:r>
        <w:t> is now fully live.</w:t>
      </w:r>
    </w:p>
    <w:p w14:paraId="5897D0FE" w14:textId="77777777" w:rsidR="009F6FA4" w:rsidRDefault="009F6FA4" w:rsidP="009F6FA4">
      <w:pPr>
        <w:pStyle w:val="NormalWeb"/>
      </w:pPr>
      <w:r>
        <w:rPr>
          <w:rStyle w:val="Strong"/>
        </w:rPr>
        <w:t>Wed. 1 July 2026:</w:t>
      </w:r>
      <w:r>
        <w:t xml:space="preserve"> </w:t>
      </w:r>
      <w:hyperlink r:id="rId19" w:history="1">
        <w:r>
          <w:rPr>
            <w:rStyle w:val="Hyperlink"/>
          </w:rPr>
          <w:t xml:space="preserve">CODE RED: Military &amp; DARPA Behind Toxic </w:t>
        </w:r>
        <w:proofErr w:type="spellStart"/>
        <w:r>
          <w:rPr>
            <w:rStyle w:val="Hyperlink"/>
          </w:rPr>
          <w:t>Geoengineering</w:t>
        </w:r>
        <w:proofErr w:type="spellEnd"/>
        <w:r>
          <w:rPr>
            <w:rStyle w:val="Hyperlink"/>
          </w:rPr>
          <w:t xml:space="preserve"> — Dane </w:t>
        </w:r>
        <w:proofErr w:type="spellStart"/>
        <w:r>
          <w:rPr>
            <w:rStyle w:val="Hyperlink"/>
          </w:rPr>
          <w:t>Wigington</w:t>
        </w:r>
        <w:proofErr w:type="spellEnd"/>
        <w:r>
          <w:rPr>
            <w:rStyle w:val="Hyperlink"/>
          </w:rPr>
          <w:t xml:space="preserve"> Stuns Tucker Carlson With What’s Being Sprayed in U.S. Skies [WATCH] | AMG-News.com</w:t>
        </w:r>
      </w:hyperlink>
      <w:r>
        <w:t xml:space="preserve"> On national airwaves, </w:t>
      </w:r>
      <w:proofErr w:type="spellStart"/>
      <w:r>
        <w:t>geoengineering</w:t>
      </w:r>
      <w:proofErr w:type="spellEnd"/>
      <w:r>
        <w:t xml:space="preserve"> expert </w:t>
      </w:r>
      <w:r>
        <w:rPr>
          <w:rStyle w:val="Strong"/>
        </w:rPr>
        <w:t xml:space="preserve">Dane </w:t>
      </w:r>
      <w:proofErr w:type="spellStart"/>
      <w:r>
        <w:rPr>
          <w:rStyle w:val="Strong"/>
        </w:rPr>
        <w:t>Wigington</w:t>
      </w:r>
      <w:proofErr w:type="spellEnd"/>
      <w:r>
        <w:t> dropped what may be the </w:t>
      </w:r>
      <w:r>
        <w:rPr>
          <w:rStyle w:val="Strong"/>
        </w:rPr>
        <w:t>most important and terrifying revelation of our time</w:t>
      </w:r>
      <w:r>
        <w:t>. Sitting across from </w:t>
      </w:r>
      <w:r>
        <w:rPr>
          <w:rStyle w:val="Strong"/>
        </w:rPr>
        <w:t>Tucker Carlson</w:t>
      </w:r>
      <w:r>
        <w:t xml:space="preserve">, </w:t>
      </w:r>
      <w:proofErr w:type="spellStart"/>
      <w:r>
        <w:t>Wigington</w:t>
      </w:r>
      <w:proofErr w:type="spellEnd"/>
      <w:r>
        <w:t xml:space="preserve"> laid out the case that </w:t>
      </w:r>
      <w:r>
        <w:rPr>
          <w:rStyle w:val="Strong"/>
        </w:rPr>
        <w:t>the skies over America are being systematically saturated with toxic chemicals</w:t>
      </w:r>
      <w:r>
        <w:t> — and that the perpetrators are hiding in plain sight.</w:t>
      </w:r>
    </w:p>
    <w:p w14:paraId="53398580" w14:textId="77777777" w:rsidR="009F6FA4" w:rsidRDefault="009F6FA4" w:rsidP="009F6FA4">
      <w:pPr>
        <w:pStyle w:val="NormalWeb"/>
      </w:pPr>
      <w:r>
        <w:rPr>
          <w:rStyle w:val="Strong"/>
        </w:rPr>
        <w:t>Wed. 1 July 2026:</w:t>
      </w:r>
      <w:r>
        <w:t xml:space="preserve"> </w:t>
      </w:r>
      <w:hyperlink r:id="rId20" w:history="1">
        <w:r>
          <w:rPr>
            <w:rStyle w:val="Hyperlink"/>
          </w:rPr>
          <w:t>MILITARY INTEL REPORT: Operation “THRONE DOWN” – Seizure of ROTHSCHILD WEATHER WARFARE Assets Confirmed via QFS MARITIME TRACKING! | AMG-News.com</w:t>
        </w:r>
      </w:hyperlink>
      <w:r>
        <w:t xml:space="preserve"> </w:t>
      </w:r>
      <w:r>
        <w:rPr>
          <w:rStyle w:val="Strong"/>
        </w:rPr>
        <w:t>THE GLOBALIST GEOCLIMATIC DICTATORSHIP HAS BEEN FORCIBLY TERMINATED.</w:t>
      </w:r>
      <w:r>
        <w:t> IN A COORDINATED MULTI-NATION SPECIAL MILITARY OPERATION, ELITE STRATEGIC FORCES SECURED THE FINAL NODES OF THE CLASSIFIED WEATHER WEAPON SYSTEM CODENAMED </w:t>
      </w:r>
      <w:r>
        <w:rPr>
          <w:rStyle w:val="Strong"/>
        </w:rPr>
        <w:t>“THRONE CLIMATE.”</w:t>
      </w:r>
      <w:r>
        <w:t xml:space="preserve"> OPERATING ENTIRELY OUTSIDE OF RECOGNIZED </w:t>
      </w:r>
      <w:r>
        <w:lastRenderedPageBreak/>
        <w:t>THEATERS, A COVERT </w:t>
      </w:r>
      <w:r>
        <w:rPr>
          <w:rStyle w:val="Strong"/>
        </w:rPr>
        <w:t>6-NATION MILITARY ALLIANCE</w:t>
      </w:r>
      <w:r>
        <w:t> HAS DISMANTLED A NETWORK OF </w:t>
      </w:r>
      <w:r>
        <w:rPr>
          <w:rStyle w:val="Strong"/>
        </w:rPr>
        <w:t>22 ATMOSPHERIC WARFARE STATIONS</w:t>
      </w:r>
      <w:r>
        <w:t> THAT HAVE STRANGLED HUMANITY SINCE 1979. THE SKIES HAVE BEEN LIBERATED AND RETURNED TO THE PEOPLE.</w:t>
      </w:r>
    </w:p>
    <w:p w14:paraId="60C3688C" w14:textId="77777777" w:rsidR="009F6FA4" w:rsidRDefault="009F6FA4" w:rsidP="009F6FA4">
      <w:pPr>
        <w:pStyle w:val="NormalWeb"/>
      </w:pPr>
      <w:r>
        <w:rPr>
          <w:rStyle w:val="Strong"/>
        </w:rPr>
        <w:t>Wed. 1 July 2026:</w:t>
      </w:r>
      <w:r>
        <w:t xml:space="preserve"> </w:t>
      </w:r>
      <w:hyperlink r:id="rId21" w:history="1">
        <w:r>
          <w:rPr>
            <w:rStyle w:val="Hyperlink"/>
          </w:rPr>
          <w:t>BOOM! Justice CLARENCE THOMAS Slams SCOTUS Birthright Citizenship Ruling – Warns It ‘DEVALUES’ US Citizenship and Betrays the Constitution – THE SHIELD IS GONE! | AMG-News.com</w:t>
        </w:r>
      </w:hyperlink>
      <w:r>
        <w:t xml:space="preserve"> </w:t>
      </w:r>
      <w:r>
        <w:rPr>
          <w:rStyle w:val="Strong"/>
        </w:rPr>
        <w:t>THE U.S. SUPREME COURT DELIVERED A STUNNING 6-3 DECISION TUESDAY, STRIKING DOWN PRESIDENT DONALD TRUMP’S EXECUTIVE ORDER RESTRICTING BIRTHRIGHT CITIZENSHIP.</w:t>
      </w:r>
      <w:r>
        <w:t> IN A POWERFUL AND LENGTHY DISSENT, </w:t>
      </w:r>
      <w:r>
        <w:rPr>
          <w:rStyle w:val="Strong"/>
        </w:rPr>
        <w:t>JUSTICE CLARENCE THOMAS SHARPLY CRITICIZED THE MAJORITY, ARGUING THAT THE RULING DIMINISHES THE VALUE OF AMERICAN CITIZENSHIP AND COMPLETELY DEPARTS FROM THE ORIGINAL MEANING OF THE 14TH AMENDMENT.</w:t>
      </w:r>
    </w:p>
    <w:p w14:paraId="4F8EEBCF" w14:textId="54E9E4FC" w:rsidR="003C51B1" w:rsidRDefault="009F6FA4" w:rsidP="005D0725">
      <w:pPr>
        <w:pStyle w:val="NormalWeb"/>
      </w:pPr>
      <w:r>
        <w:rPr>
          <w:rStyle w:val="Strong"/>
        </w:rPr>
        <w:t>Wed. 1 July 2026:</w:t>
      </w:r>
      <w:r>
        <w:t xml:space="preserve"> </w:t>
      </w:r>
      <w:hyperlink r:id="rId22" w:history="1">
        <w:r>
          <w:rPr>
            <w:rStyle w:val="Hyperlink"/>
          </w:rPr>
          <w:t>BOMBSHELL Announcement: Treasury Secretary SCOTT BESSENT Unleashes TRUMP ACCOUNTS to SHATTER the CORPORATE MONOPOLY and WEALTH-FUND Every American Kid | AMG-News.com</w:t>
        </w:r>
      </w:hyperlink>
      <w:r>
        <w:t xml:space="preserve"> </w:t>
      </w:r>
      <w:r>
        <w:rPr>
          <w:rStyle w:val="Strong"/>
        </w:rPr>
        <w:t>TREASURY SECRETARY SCOTT BESSENT DELIVERED A DIRECT CALL TO ACTION FOR AMERICAN FAMILIES. HE URGED PARENTS TO OPEN TRUMP ACCOUNTS FOR EVERY CHILD 18 AND UNDER.</w:t>
      </w:r>
      <w:r>
        <w:t xml:space="preserve"> “But I would encourage everyone with a child 18 or under to open the accounts because we’ve got over 80 corporations that are going to put money into Trump accounts,” </w:t>
      </w:r>
      <w:proofErr w:type="spellStart"/>
      <w:r>
        <w:t>Bessent</w:t>
      </w:r>
      <w:proofErr w:type="spellEnd"/>
      <w:r>
        <w:t xml:space="preserve"> said.</w:t>
      </w:r>
    </w:p>
    <w:sectPr w:rsidR="003C51B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146F"/>
    <w:rsid w:val="003C51B1"/>
    <w:rsid w:val="005D0725"/>
    <w:rsid w:val="00757177"/>
    <w:rsid w:val="00907A5E"/>
    <w:rsid w:val="009A75D6"/>
    <w:rsid w:val="009F6FA4"/>
    <w:rsid w:val="09EA50CF"/>
    <w:rsid w:val="0BE53C10"/>
    <w:rsid w:val="0F7C146F"/>
    <w:rsid w:val="36100ABF"/>
    <w:rsid w:val="3DB114C5"/>
    <w:rsid w:val="416B6CE2"/>
    <w:rsid w:val="43236033"/>
    <w:rsid w:val="4BDD1705"/>
    <w:rsid w:val="4EDB32EC"/>
    <w:rsid w:val="61001EB2"/>
    <w:rsid w:val="76FE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1297">
      <w:bodyDiv w:val="1"/>
      <w:marLeft w:val="0"/>
      <w:marRight w:val="0"/>
      <w:marTop w:val="0"/>
      <w:marBottom w:val="0"/>
      <w:divBdr>
        <w:top w:val="none" w:sz="0" w:space="0" w:color="auto"/>
        <w:left w:val="none" w:sz="0" w:space="0" w:color="auto"/>
        <w:bottom w:val="none" w:sz="0" w:space="0" w:color="auto"/>
        <w:right w:val="none" w:sz="0" w:space="0" w:color="auto"/>
      </w:divBdr>
    </w:div>
    <w:div w:id="199460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MJTruthUltra/status/2072425096359154128" TargetMode="External"/><Relationship Id="rId13" Type="http://schemas.openxmlformats.org/officeDocument/2006/relationships/hyperlink" Target="https://operationdisclosureofficial.com/2026/07/02/x22-report-episode-3939-adp-reports-12-months-of-job-creation-trump-says-the-magic-word/" TargetMode="External"/><Relationship Id="rId18" Type="http://schemas.openxmlformats.org/officeDocument/2006/relationships/hyperlink" Target="https://amg-news.com/explosive-report-trump-drops-late-night-intel-earthquake-incontrovertible-evidence-proves-barack-obama-masterminded-the-2016-treasonous-coup/" TargetMode="External"/><Relationship Id="rId3" Type="http://schemas.openxmlformats.org/officeDocument/2006/relationships/settings" Target="settings.xml"/><Relationship Id="rId21" Type="http://schemas.openxmlformats.org/officeDocument/2006/relationships/hyperlink" Target="https://amg-news.com/boom-justice-clarence-thomas-slams-scotus-birthright-citizenship-ruling-warns-it-devalues-us-citizenship-and-betrays-the-constitution-the-shield-is-gone/" TargetMode="External"/><Relationship Id="rId7" Type="http://schemas.openxmlformats.org/officeDocument/2006/relationships/hyperlink" Target="https://truthsocial.com/@MJTruthUltra" TargetMode="External"/><Relationship Id="rId12" Type="http://schemas.openxmlformats.org/officeDocument/2006/relationships/hyperlink" Target="https://operationdisclosureofficial.com/2026/07/02/destroying-the-illusion-summer-setting-the-stage-for-trumps-grand-conspiracy-case-against-the-deep-state/" TargetMode="External"/><Relationship Id="rId17" Type="http://schemas.openxmlformats.org/officeDocument/2006/relationships/hyperlink" Target="https://rumble.com/v7c2hx2-apocalypse-watch-e239-the-deep-state-is-winning-rock-rules.html" TargetMode="External"/><Relationship Id="rId2" Type="http://schemas.microsoft.com/office/2007/relationships/stylesWithEffects" Target="stylesWithEffects.xml"/><Relationship Id="rId16" Type="http://schemas.openxmlformats.org/officeDocument/2006/relationships/hyperlink" Target="https://operationdisclosureofficial.com/2026/07/01/apocalypse-watch-episode-239-the-deep-state-is-winning/" TargetMode="External"/><Relationship Id="rId20" Type="http://schemas.openxmlformats.org/officeDocument/2006/relationships/hyperlink" Target="https://amg-news.com/military-intel-report-operation-throne-down-seizure-of-rothschild-weather-warfare-assets-confirmed-via-qfs-maritime-tracking/" TargetMode="External"/><Relationship Id="rId1" Type="http://schemas.openxmlformats.org/officeDocument/2006/relationships/styles" Target="styles.xml"/><Relationship Id="rId6" Type="http://schemas.openxmlformats.org/officeDocument/2006/relationships/hyperlink" Target="https://qalerts.app/?q=%233907" TargetMode="External"/><Relationship Id="rId11" Type="http://schemas.openxmlformats.org/officeDocument/2006/relationships/hyperlink" Target="https://x.com/bendleruschka/status/2072543144944484766" TargetMode="External"/><Relationship Id="rId24" Type="http://schemas.openxmlformats.org/officeDocument/2006/relationships/theme" Target="theme/theme1.xml"/><Relationship Id="rId5" Type="http://schemas.openxmlformats.org/officeDocument/2006/relationships/hyperlink" Target="https://truthsocial.com/tags/3907" TargetMode="External"/><Relationship Id="rId15" Type="http://schemas.openxmlformats.org/officeDocument/2006/relationships/hyperlink" Target="https://operationdisclosureofficial.com/2026/07/02/overclassified-congress-briefed-we-have-alien-bodies/" TargetMode="External"/><Relationship Id="rId23" Type="http://schemas.openxmlformats.org/officeDocument/2006/relationships/fontTable" Target="fontTable.xml"/><Relationship Id="rId10" Type="http://schemas.openxmlformats.org/officeDocument/2006/relationships/hyperlink" Target="https://qalerts.app/?q=%23617" TargetMode="External"/><Relationship Id="rId19" Type="http://schemas.openxmlformats.org/officeDocument/2006/relationships/hyperlink" Target="https://amg-news.com/code-red-military-darpa-behind-toxic-geoengineering-dane-wigington-stuns-tucker-carlson-with-whats-being-sprayed-in-u-s-skies-watch/" TargetMode="External"/><Relationship Id="rId4" Type="http://schemas.openxmlformats.org/officeDocument/2006/relationships/webSettings" Target="webSettings.xml"/><Relationship Id="rId9" Type="http://schemas.openxmlformats.org/officeDocument/2006/relationships/hyperlink" Target="https://truthsocial.com/tags/617" TargetMode="External"/><Relationship Id="rId14" Type="http://schemas.openxmlformats.org/officeDocument/2006/relationships/hyperlink" Target="https://operationdisclosureofficial.com/2026/07/02/xspirit-the-end-of-the-frequency-war-and-the-beginning-of-open-contact-with-aliens/" TargetMode="External"/><Relationship Id="rId22" Type="http://schemas.openxmlformats.org/officeDocument/2006/relationships/hyperlink" Target="https://amg-news.com/bombshell-announcement-treasury-secretary-scott-bessent-unleashes-trump-accounts-to-shatter-the-corporate-monopoly-and-wealth-fund-every-american-kid-video/"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8</cp:revision>
  <cp:lastPrinted>2026-07-02T09:54:00Z</cp:lastPrinted>
  <dcterms:created xsi:type="dcterms:W3CDTF">2026-06-30T14:38:00Z</dcterms:created>
  <dcterms:modified xsi:type="dcterms:W3CDTF">2026-07-02T09:54:00Z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5C49864656B44C99B9752006B406C3E9_13</vt:lpwstr>
  </property>
  <property fmtid="{D5CDD505-2E9C-101B-9397-08002B2CF9AE}" pid="4" name="KSOTemplateDocerSaveRecord">
    <vt:lpwstr>eyJoZGlkIjoiODI0Mjk1NTVkMDlkNmEyMWQyMmU1OWNiZmViYTgxN2EiLCJ1c2VySWQiOiIxNjY3MDY0OTU4Mjc1In0=</vt:lpwstr>
  </property>
</Properties>
</file>