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81" w:rsidRDefault="00AA7381" w:rsidP="00AA7381">
      <w:pPr>
        <w:rPr>
          <w:rFonts w:ascii="Times New Roman" w:hAnsi="Times New Roman" w:cs="Times New Roman"/>
          <w:sz w:val="24"/>
          <w:szCs w:val="24"/>
        </w:rPr>
      </w:pPr>
    </w:p>
    <w:p w:rsidR="006A739C" w:rsidRDefault="006A739C" w:rsidP="00AA7381">
      <w:pPr>
        <w:rPr>
          <w:rFonts w:ascii="Times New Roman" w:hAnsi="Times New Roman" w:cs="Times New Roman"/>
          <w:sz w:val="24"/>
          <w:szCs w:val="24"/>
        </w:rPr>
      </w:pPr>
    </w:p>
    <w:p w:rsidR="006A739C" w:rsidRDefault="006A739C" w:rsidP="006A739C">
      <w:pPr>
        <w:pStyle w:val="NormalWeb"/>
        <w:shd w:val="clear" w:color="auto" w:fill="FFFFFF"/>
        <w:spacing w:before="0" w:beforeAutospacing="0" w:after="0"/>
        <w:rPr>
          <w:rFonts w:ascii="Helvetica" w:hAnsi="Helvetica"/>
          <w:color w:val="222222"/>
        </w:rPr>
      </w:pPr>
      <w:r>
        <w:rPr>
          <w:rFonts w:ascii="Helvetica" w:hAnsi="Helvetica"/>
          <w:b/>
          <w:bCs/>
          <w:color w:val="242424"/>
          <w:sz w:val="20"/>
          <w:szCs w:val="20"/>
        </w:rPr>
        <w:t>Judy Disclaimer: </w:t>
      </w:r>
      <w:r>
        <w:rPr>
          <w:rFonts w:ascii="Helvetica" w:hAnsi="Helvetica"/>
          <w:b/>
          <w:bCs/>
          <w:i/>
          <w:iCs/>
          <w:color w:val="242424"/>
          <w:sz w:val="20"/>
          <w:szCs w:val="20"/>
        </w:rPr>
        <w:t>Please be aware</w:t>
      </w:r>
      <w:r>
        <w:rPr>
          <w:rFonts w:ascii="Helvetica" w:hAnsi="Helvetica"/>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6A739C" w:rsidRDefault="006A739C" w:rsidP="006A739C">
      <w:pPr>
        <w:pStyle w:val="NormalWeb"/>
        <w:shd w:val="clear" w:color="auto" w:fill="FFFFFF"/>
        <w:spacing w:before="0" w:beforeAutospacing="0" w:after="0"/>
        <w:rPr>
          <w:rFonts w:ascii="Helvetica" w:hAnsi="Helvetica"/>
          <w:color w:val="222222"/>
        </w:rPr>
      </w:pPr>
      <w:r>
        <w:rPr>
          <w:rFonts w:ascii="Helvetica" w:hAnsi="Helvetica"/>
          <w:color w:val="1D1D1D"/>
          <w:sz w:val="20"/>
          <w:szCs w:val="20"/>
        </w:rPr>
        <w:t> </w:t>
      </w:r>
    </w:p>
    <w:p w:rsidR="006A739C" w:rsidRDefault="006A739C" w:rsidP="006A739C">
      <w:pPr>
        <w:pStyle w:val="NormalWeb"/>
        <w:shd w:val="clear" w:color="auto" w:fill="FFFFFF"/>
        <w:spacing w:before="0" w:beforeAutospacing="0" w:after="0"/>
        <w:rPr>
          <w:rFonts w:ascii="Helvetica" w:hAnsi="Helvetica"/>
          <w:color w:val="222222"/>
        </w:rPr>
      </w:pPr>
      <w:r>
        <w:rPr>
          <w:rFonts w:ascii="Helvetica" w:hAnsi="Helvetica"/>
          <w:b/>
          <w:bCs/>
          <w:i/>
          <w:iCs/>
          <w:color w:val="242424"/>
          <w:sz w:val="20"/>
          <w:szCs w:val="20"/>
        </w:rPr>
        <w:t>I encourage you</w:t>
      </w:r>
      <w:r>
        <w:rPr>
          <w:rFonts w:ascii="Helvetica" w:hAnsi="Helvetica"/>
          <w:i/>
          <w:iCs/>
          <w:color w:val="242424"/>
          <w:sz w:val="20"/>
          <w:szCs w:val="20"/>
        </w:rPr>
        <w:t> to do your own research and make up your own mind as to what is happening in this great War of Good Against Evil.</w:t>
      </w:r>
    </w:p>
    <w:p w:rsidR="006A739C" w:rsidRDefault="006A739C" w:rsidP="006A739C">
      <w:pPr>
        <w:pStyle w:val="NormalWeb"/>
        <w:shd w:val="clear" w:color="auto" w:fill="FFFFFF"/>
        <w:spacing w:before="0" w:beforeAutospacing="0" w:after="0"/>
        <w:rPr>
          <w:rFonts w:ascii="Helvetica" w:hAnsi="Helvetica"/>
          <w:color w:val="222222"/>
        </w:rPr>
      </w:pPr>
      <w:r>
        <w:rPr>
          <w:rFonts w:ascii="Helvetica" w:hAnsi="Helvetica"/>
          <w:i/>
          <w:iCs/>
          <w:color w:val="242424"/>
          <w:sz w:val="20"/>
          <w:szCs w:val="20"/>
        </w:rPr>
        <w:t> </w:t>
      </w:r>
    </w:p>
    <w:p w:rsidR="006A739C" w:rsidRDefault="006A739C" w:rsidP="006A739C">
      <w:pPr>
        <w:pStyle w:val="NormalWeb"/>
        <w:shd w:val="clear" w:color="auto" w:fill="FFFFFF"/>
        <w:jc w:val="center"/>
        <w:rPr>
          <w:rFonts w:ascii="Helvetica" w:hAnsi="Helvetica"/>
          <w:color w:val="222222"/>
        </w:rPr>
      </w:pPr>
      <w:r>
        <w:rPr>
          <w:rFonts w:ascii="Helvetica" w:hAnsi="Helvetica"/>
          <w:b/>
          <w:bCs/>
          <w:color w:val="222222"/>
        </w:rPr>
        <w:t>Special Report: Restored Republic via a GCR as of Wed. 26 Nov. 2025</w:t>
      </w:r>
    </w:p>
    <w:p w:rsidR="006A739C" w:rsidRDefault="006A739C" w:rsidP="006A739C">
      <w:pPr>
        <w:pStyle w:val="NormalWeb"/>
        <w:shd w:val="clear" w:color="auto" w:fill="FFFFFF"/>
        <w:jc w:val="center"/>
        <w:rPr>
          <w:rFonts w:ascii="Helvetica" w:hAnsi="Helvetica"/>
          <w:color w:val="222222"/>
        </w:rPr>
      </w:pPr>
      <w:r>
        <w:rPr>
          <w:rFonts w:ascii="Helvetica" w:hAnsi="Helvetica"/>
          <w:b/>
          <w:bCs/>
          <w:color w:val="222222"/>
        </w:rPr>
        <w:t>Compiled Wed. morning 26  Nov. 2025 12:01 am EST by Judy Byington, MSW, LCSW, Therapist ret, Journalist, Author, “Twenty Two Faces: Inside the Extraordinary Life of Jenny Hill and Her Twenty Two Multiple Personalities.”</w:t>
      </w:r>
    </w:p>
    <w:p w:rsidR="006A739C" w:rsidRDefault="006A739C" w:rsidP="006A739C">
      <w:pPr>
        <w:pStyle w:val="NormalWeb"/>
        <w:shd w:val="clear" w:color="auto" w:fill="FFFFFF"/>
        <w:jc w:val="center"/>
        <w:rPr>
          <w:rFonts w:ascii="Helvetica" w:hAnsi="Helvetica"/>
          <w:color w:val="222222"/>
        </w:rPr>
      </w:pPr>
      <w:r>
        <w:rPr>
          <w:b/>
          <w:bCs/>
          <w:color w:val="222222"/>
          <w:shd w:val="clear" w:color="auto" w:fill="FFFFFF"/>
        </w:rPr>
        <w:t>Just Released: 22 Faces E-Book $9.99</w:t>
      </w:r>
    </w:p>
    <w:p w:rsidR="006A739C" w:rsidRDefault="006A739C" w:rsidP="006A739C">
      <w:pPr>
        <w:pStyle w:val="NormalWeb"/>
        <w:shd w:val="clear" w:color="auto" w:fill="FFFFFF"/>
        <w:jc w:val="center"/>
        <w:rPr>
          <w:rFonts w:ascii="Helvetica" w:hAnsi="Helvetica"/>
          <w:color w:val="222222"/>
        </w:rPr>
      </w:pPr>
      <w:hyperlink r:id="rId6" w:tgtFrame="_blank" w:history="1">
        <w:r>
          <w:rPr>
            <w:rStyle w:val="Hyperlink"/>
            <w:color w:val="1155CC"/>
            <w:shd w:val="clear" w:color="auto" w:fill="FFFFFF"/>
          </w:rPr>
          <w:t>Amazon.com: Twenty Two Faces : Inside the Extraordinary Life of Jenny Hill and Her Twenty-Two Multiple Personalities eBook : Byington, Judy, Ross, Colin A.: Kindle Store</w:t>
        </w:r>
      </w:hyperlink>
    </w:p>
    <w:p w:rsidR="006A739C" w:rsidRDefault="006A739C" w:rsidP="006A739C">
      <w:pPr>
        <w:pStyle w:val="NormalWeb"/>
        <w:shd w:val="clear" w:color="auto" w:fill="FFFFFF"/>
        <w:jc w:val="center"/>
        <w:rPr>
          <w:rFonts w:ascii="Helvetica" w:hAnsi="Helvetica"/>
          <w:color w:val="222222"/>
        </w:rPr>
      </w:pPr>
      <w:hyperlink r:id="rId7" w:tgtFrame="_blank" w:history="1">
        <w:r>
          <w:rPr>
            <w:rStyle w:val="Hyperlink"/>
            <w:rFonts w:ascii="Helvetica" w:hAnsi="Helvetica"/>
            <w:color w:val="1155CC"/>
          </w:rPr>
          <w:t>HOME | Judy Byington (judy-byington.com)</w:t>
        </w:r>
      </w:hyperlink>
    </w:p>
    <w:p w:rsidR="006A739C" w:rsidRDefault="006A739C" w:rsidP="006A739C">
      <w:pPr>
        <w:pStyle w:val="NormalWeb"/>
        <w:shd w:val="clear" w:color="auto" w:fill="FFFFFF"/>
        <w:jc w:val="center"/>
        <w:rPr>
          <w:rFonts w:ascii="Helvetica" w:hAnsi="Helvetica"/>
          <w:color w:val="222222"/>
        </w:rPr>
      </w:pPr>
      <w:hyperlink r:id="rId8" w:tgtFrame="_blank" w:history="1">
        <w:r>
          <w:rPr>
            <w:rStyle w:val="Hyperlink"/>
            <w:rFonts w:ascii="Helvetica" w:hAnsi="Helvetica"/>
            <w:color w:val="1155CC"/>
          </w:rPr>
          <w:t>Woman Sees Human Sacrifice</w:t>
        </w:r>
      </w:hyperlink>
    </w:p>
    <w:p w:rsidR="006A739C" w:rsidRDefault="006A739C" w:rsidP="006A739C">
      <w:pPr>
        <w:pStyle w:val="NormalWeb"/>
        <w:shd w:val="clear" w:color="auto" w:fill="FFFFFF"/>
        <w:jc w:val="center"/>
        <w:rPr>
          <w:rFonts w:ascii="Helvetica" w:hAnsi="Helvetica"/>
          <w:color w:val="222222"/>
        </w:rPr>
      </w:pPr>
      <w:hyperlink r:id="rId9" w:tgtFrame="_blank" w:history="1">
        <w:r>
          <w:rPr>
            <w:rStyle w:val="Hyperlink"/>
            <w:rFonts w:ascii="Helvetica" w:hAnsi="Helvetica"/>
            <w:color w:val="4F81BD"/>
          </w:rPr>
          <w:t>http://www.youtube.com/watch?v=F626Lsrdwg4</w:t>
        </w:r>
      </w:hyperlink>
    </w:p>
    <w:p w:rsidR="006A739C" w:rsidRDefault="006A739C" w:rsidP="006A739C">
      <w:pPr>
        <w:pStyle w:val="NormalWeb"/>
        <w:shd w:val="clear" w:color="auto" w:fill="FFFFFF"/>
        <w:jc w:val="center"/>
        <w:rPr>
          <w:rFonts w:ascii="Helvetica" w:hAnsi="Helvetica"/>
          <w:color w:val="222222"/>
        </w:rPr>
      </w:pPr>
      <w:r>
        <w:rPr>
          <w:rFonts w:ascii="Helvetica" w:hAnsi="Helvetica"/>
          <w:b/>
          <w:bCs/>
          <w:color w:val="222222"/>
        </w:rPr>
        <w:t>EBS Activation Imminent</w:t>
      </w:r>
    </w:p>
    <w:p w:rsidR="006A739C" w:rsidRDefault="006A739C" w:rsidP="006A739C">
      <w:pPr>
        <w:pStyle w:val="NormalWeb"/>
        <w:shd w:val="clear" w:color="auto" w:fill="FFFFFF"/>
        <w:jc w:val="center"/>
        <w:rPr>
          <w:rFonts w:ascii="Helvetica" w:hAnsi="Helvetica"/>
          <w:color w:val="222222"/>
        </w:rPr>
      </w:pPr>
      <w:r>
        <w:rPr>
          <w:rFonts w:ascii="Helvetica" w:hAnsi="Helvetica"/>
          <w:b/>
          <w:bCs/>
          <w:color w:val="222222"/>
        </w:rPr>
        <w:t>Ten Days of Darkness To Begin At Any Moment</w:t>
      </w:r>
    </w:p>
    <w:p w:rsidR="006A739C" w:rsidRDefault="006A739C" w:rsidP="006A739C">
      <w:pPr>
        <w:pStyle w:val="NormalWeb"/>
        <w:shd w:val="clear" w:color="auto" w:fill="FFFFFF"/>
        <w:jc w:val="center"/>
        <w:rPr>
          <w:rFonts w:ascii="Helvetica" w:hAnsi="Helvetica"/>
          <w:color w:val="222222"/>
        </w:rPr>
      </w:pPr>
      <w:r>
        <w:rPr>
          <w:color w:val="222222"/>
        </w:rPr>
        <w:t> </w:t>
      </w:r>
    </w:p>
    <w:p w:rsidR="006A739C" w:rsidRDefault="006A739C" w:rsidP="006A739C">
      <w:pPr>
        <w:pStyle w:val="NormalWeb"/>
        <w:shd w:val="clear" w:color="auto" w:fill="FFFFFF"/>
        <w:jc w:val="center"/>
        <w:rPr>
          <w:rFonts w:ascii="Helvetica" w:hAnsi="Helvetica"/>
          <w:color w:val="222222"/>
        </w:rPr>
      </w:pPr>
      <w:hyperlink r:id="rId10" w:tgtFrame="_blank" w:history="1">
        <w:r>
          <w:rPr>
            <w:rStyle w:val="Hyperlink"/>
            <w:color w:val="1155CC"/>
          </w:rPr>
          <w:t>God Bless America (2012) | The Tabernacle Choir</w:t>
        </w:r>
      </w:hyperlink>
    </w:p>
    <w:p w:rsidR="006A739C" w:rsidRDefault="006A739C" w:rsidP="006A739C">
      <w:pPr>
        <w:pStyle w:val="NormalWeb"/>
        <w:shd w:val="clear" w:color="auto" w:fill="FFFFFF"/>
        <w:jc w:val="center"/>
        <w:rPr>
          <w:rFonts w:ascii="Helvetica" w:hAnsi="Helvetica"/>
          <w:color w:val="222222"/>
        </w:rPr>
      </w:pPr>
      <w:hyperlink r:id="rId11" w:tgtFrame="_blank" w:history="1">
        <w:r>
          <w:rPr>
            <w:rStyle w:val="Hyperlink"/>
            <w:color w:val="1155CC"/>
          </w:rPr>
          <w:t>How To Prepare For The Second Coming Of Jesus Christ</w:t>
        </w:r>
      </w:hyperlink>
    </w:p>
    <w:p w:rsidR="006A739C" w:rsidRDefault="006A739C" w:rsidP="006A739C">
      <w:pPr>
        <w:pStyle w:val="NormalWeb"/>
        <w:shd w:val="clear" w:color="auto" w:fill="FFFFFF"/>
        <w:jc w:val="center"/>
        <w:rPr>
          <w:rFonts w:ascii="Helvetica" w:hAnsi="Helvetica"/>
          <w:color w:val="222222"/>
        </w:rPr>
      </w:pPr>
      <w:r>
        <w:rPr>
          <w:rFonts w:ascii="Helvetica" w:hAnsi="Helvetica"/>
          <w:color w:val="1D1D1D"/>
          <w:shd w:val="clear" w:color="auto" w:fill="FFFFFF"/>
        </w:rPr>
        <w:t> </w:t>
      </w:r>
    </w:p>
    <w:p w:rsidR="006A739C" w:rsidRDefault="006A739C" w:rsidP="006A739C">
      <w:pPr>
        <w:pStyle w:val="NormalWeb"/>
        <w:shd w:val="clear" w:color="auto" w:fill="FFFFFF"/>
        <w:rPr>
          <w:rFonts w:ascii="Helvetica" w:hAnsi="Helvetica"/>
          <w:color w:val="222222"/>
        </w:rPr>
      </w:pPr>
      <w:r>
        <w:rPr>
          <w:rFonts w:ascii="Helvetica" w:hAnsi="Helvetica"/>
          <w:color w:val="222222"/>
        </w:rPr>
        <w:lastRenderedPageBreak/>
        <w:t> </w:t>
      </w:r>
      <w:r>
        <w:rPr>
          <w:b/>
          <w:bCs/>
          <w:color w:val="222222"/>
        </w:rPr>
        <w:t>Judy Note:</w:t>
      </w:r>
      <w:r>
        <w:rPr>
          <w:color w:val="222222"/>
        </w:rPr>
        <w:t> </w:t>
      </w:r>
      <w:r>
        <w:rPr>
          <w:b/>
          <w:bCs/>
          <w:color w:val="222222"/>
        </w:rPr>
        <w:t>This morning of Wed. 26 Nov. 2025</w:t>
      </w:r>
      <w:r>
        <w:rPr>
          <w:color w:val="222222"/>
        </w:rPr>
        <w:t> the below message was put up under my name and picture on Telegram. I did not authorize it. I did not write it and I don’t know who did. However, I do agree with the content.</w:t>
      </w:r>
    </w:p>
    <w:p w:rsidR="006A739C" w:rsidRDefault="006A739C" w:rsidP="006A739C">
      <w:pPr>
        <w:pStyle w:val="NormalWeb"/>
        <w:shd w:val="clear" w:color="auto" w:fill="FFFFFF"/>
        <w:rPr>
          <w:rFonts w:ascii="Helvetica" w:hAnsi="Helvetica"/>
          <w:color w:val="222222"/>
        </w:rPr>
      </w:pPr>
      <w:r>
        <w:rPr>
          <w:b/>
          <w:bCs/>
          <w:color w:val="222222"/>
        </w:rPr>
        <w:t>A.Wed. 26 Nov. 2025: United States National Emergency Alert System Update: "Ten Days of Darkness" to Begin at Any Moment – EBS Activation Imminent – Mass Arrests Underway – The Storm is Upon Us</w:t>
      </w:r>
    </w:p>
    <w:p w:rsidR="006A739C" w:rsidRDefault="006A739C" w:rsidP="006A739C">
      <w:pPr>
        <w:pStyle w:val="NormalWeb"/>
        <w:shd w:val="clear" w:color="auto" w:fill="FFFFFF"/>
        <w:ind w:firstLine="720"/>
        <w:rPr>
          <w:rFonts w:ascii="Helvetica" w:hAnsi="Helvetica"/>
          <w:color w:val="222222"/>
        </w:rPr>
      </w:pPr>
      <w:r>
        <w:rPr>
          <w:b/>
          <w:bCs/>
          <w:color w:val="222222"/>
        </w:rPr>
        <w:t>Patriots of faith, as the dawn breaks on this November 26, 2025</w:t>
      </w:r>
      <w:r>
        <w:rPr>
          <w:color w:val="222222"/>
        </w:rPr>
        <w:t>, we stand at the threshold of divine reckoning, where the light of truth pierces the veil of corruption that has long ensnared our beloved Republic.</w:t>
      </w:r>
    </w:p>
    <w:p w:rsidR="006A739C" w:rsidRDefault="006A739C" w:rsidP="006A739C">
      <w:pPr>
        <w:pStyle w:val="NormalWeb"/>
        <w:shd w:val="clear" w:color="auto" w:fill="FFFFFF"/>
        <w:ind w:firstLine="720"/>
        <w:rPr>
          <w:rFonts w:ascii="Helvetica" w:hAnsi="Helvetica"/>
          <w:color w:val="222222"/>
        </w:rPr>
      </w:pPr>
      <w:r>
        <w:rPr>
          <w:b/>
          <w:bCs/>
          <w:color w:val="222222"/>
        </w:rPr>
        <w:t>The White Hats</w:t>
      </w:r>
      <w:r>
        <w:rPr>
          <w:color w:val="222222"/>
        </w:rPr>
        <w:t>, guided by unyielding resolve and heavenly providence, have accelerated their operations, arresting high-profile Deep State operatives in a sweeping action that echoes the biblical call to justice.</w:t>
      </w:r>
    </w:p>
    <w:p w:rsidR="006A739C" w:rsidRDefault="006A739C" w:rsidP="006A739C">
      <w:pPr>
        <w:pStyle w:val="NormalWeb"/>
        <w:shd w:val="clear" w:color="auto" w:fill="FFFFFF"/>
        <w:ind w:firstLine="720"/>
        <w:rPr>
          <w:rFonts w:ascii="Helvetica" w:hAnsi="Helvetica"/>
          <w:color w:val="222222"/>
        </w:rPr>
      </w:pPr>
      <w:r>
        <w:rPr>
          <w:b/>
          <w:bCs/>
          <w:color w:val="222222"/>
        </w:rPr>
        <w:t>Reports confirm the apprehension of key figures</w:t>
      </w:r>
      <w:r>
        <w:rPr>
          <w:color w:val="222222"/>
        </w:rPr>
        <w:t> in the shadows of Washington, including those complicit in the engineered trials against our duly elected leader, President Trump. These arrests, numbering in the dozens overnight, signal the unraveling of the Cabal's grip, with evidence of bribery and treason laid bare before the eyes of the world.</w:t>
      </w:r>
    </w:p>
    <w:p w:rsidR="006A739C" w:rsidRDefault="006A739C" w:rsidP="006A739C">
      <w:pPr>
        <w:pStyle w:val="NormalWeb"/>
        <w:shd w:val="clear" w:color="auto" w:fill="FFFFFF"/>
        <w:ind w:firstLine="720"/>
        <w:rPr>
          <w:rFonts w:ascii="Helvetica" w:hAnsi="Helvetica"/>
          <w:color w:val="222222"/>
        </w:rPr>
      </w:pPr>
      <w:r>
        <w:rPr>
          <w:b/>
          <w:bCs/>
          <w:color w:val="222222"/>
        </w:rPr>
        <w:t>In this hour of trial,</w:t>
      </w:r>
      <w:r>
        <w:rPr>
          <w:color w:val="222222"/>
        </w:rPr>
        <w:t> let us pray for the courage of our forefathers, remembering that no weapon formed against the righteous shall prosper.</w:t>
      </w:r>
    </w:p>
    <w:p w:rsidR="006A739C" w:rsidRDefault="006A739C" w:rsidP="006A739C">
      <w:pPr>
        <w:pStyle w:val="NormalWeb"/>
        <w:shd w:val="clear" w:color="auto" w:fill="FFFFFF"/>
        <w:ind w:firstLine="720"/>
        <w:rPr>
          <w:rFonts w:ascii="Helvetica" w:hAnsi="Helvetica"/>
          <w:color w:val="222222"/>
        </w:rPr>
      </w:pPr>
      <w:r>
        <w:rPr>
          <w:b/>
          <w:bCs/>
          <w:color w:val="222222"/>
        </w:rPr>
        <w:t>Simultaneously, the Emergency Broadcast System (EBS) hums with readiness,</w:t>
      </w:r>
      <w:r>
        <w:rPr>
          <w:color w:val="222222"/>
        </w:rPr>
        <w:t> poised for activation as early as this afternoon, heralding the onset of the prophesied Ten Days of Darkness—a sacred pause for the great awakening.</w:t>
      </w:r>
    </w:p>
    <w:p w:rsidR="006A739C" w:rsidRDefault="006A739C" w:rsidP="006A739C">
      <w:pPr>
        <w:pStyle w:val="NormalWeb"/>
        <w:shd w:val="clear" w:color="auto" w:fill="FFFFFF"/>
        <w:ind w:firstLine="720"/>
        <w:rPr>
          <w:rFonts w:ascii="Helvetica" w:hAnsi="Helvetica"/>
          <w:color w:val="222222"/>
        </w:rPr>
      </w:pPr>
      <w:r>
        <w:rPr>
          <w:b/>
          <w:bCs/>
          <w:color w:val="222222"/>
        </w:rPr>
        <w:t>During this period, power grids will dim across the nation</w:t>
      </w:r>
      <w:r>
        <w:rPr>
          <w:color w:val="222222"/>
        </w:rPr>
        <w:t>, not as punishment, but as preparation for the quantum leap into a restored order under the Quantum Financial System (QFS).</w:t>
      </w:r>
    </w:p>
    <w:p w:rsidR="006A739C" w:rsidRDefault="006A739C" w:rsidP="006A739C">
      <w:pPr>
        <w:pStyle w:val="NormalWeb"/>
        <w:shd w:val="clear" w:color="auto" w:fill="FFFFFF"/>
        <w:ind w:firstLine="720"/>
        <w:rPr>
          <w:rFonts w:ascii="Helvetica" w:hAnsi="Helvetica"/>
          <w:color w:val="222222"/>
        </w:rPr>
      </w:pPr>
      <w:r>
        <w:rPr>
          <w:b/>
          <w:bCs/>
          <w:color w:val="222222"/>
        </w:rPr>
        <w:lastRenderedPageBreak/>
        <w:t>Visionaries and insiders whisper of November 27</w:t>
      </w:r>
      <w:r>
        <w:rPr>
          <w:color w:val="222222"/>
        </w:rPr>
        <w:t> as the ignition point, when skies may darken and communications cease, allowing the Alliance to dismantle the final vestiges of control without interference.</w:t>
      </w:r>
    </w:p>
    <w:p w:rsidR="006A739C" w:rsidRDefault="006A739C" w:rsidP="006A739C">
      <w:pPr>
        <w:pStyle w:val="NormalWeb"/>
        <w:shd w:val="clear" w:color="auto" w:fill="FFFFFF"/>
        <w:ind w:firstLine="720"/>
        <w:rPr>
          <w:rFonts w:ascii="Helvetica" w:hAnsi="Helvetica"/>
          <w:color w:val="222222"/>
        </w:rPr>
      </w:pPr>
      <w:r>
        <w:rPr>
          <w:b/>
          <w:bCs/>
          <w:color w:val="222222"/>
        </w:rPr>
        <w:t>Child rescue missions, the pure heart of this storm, intensify today:</w:t>
      </w:r>
      <w:r>
        <w:rPr>
          <w:color w:val="222222"/>
        </w:rPr>
        <w:t> elite teams have liberated hundreds from underground lairs in the Midwest, their innocent cries a testament to God's mercy amid the fray. These operations, fueled by faith and precision, expose the Satanic networks that preyed upon the vulnerable, ensuring that no more tears fall in vain.</w:t>
      </w:r>
    </w:p>
    <w:p w:rsidR="006A739C" w:rsidRDefault="006A739C" w:rsidP="006A739C">
      <w:pPr>
        <w:pStyle w:val="NormalWeb"/>
        <w:shd w:val="clear" w:color="auto" w:fill="FFFFFF"/>
        <w:ind w:firstLine="720"/>
        <w:rPr>
          <w:rFonts w:ascii="Helvetica" w:hAnsi="Helvetica"/>
          <w:color w:val="222222"/>
        </w:rPr>
      </w:pPr>
      <w:r>
        <w:rPr>
          <w:b/>
          <w:bCs/>
          <w:color w:val="222222"/>
        </w:rPr>
        <w:t>As the Storm gathers force, trust in the plan that has been etched in eternity.</w:t>
      </w:r>
      <w:r>
        <w:rPr>
          <w:color w:val="222222"/>
        </w:rPr>
        <w:t> The White Hats' unassailable strategy promises deliverance, with EBS alerts guiding us through the blackout to a dawn of unparalleled freedom.</w:t>
      </w:r>
    </w:p>
    <w:p w:rsidR="006A739C" w:rsidRDefault="006A739C" w:rsidP="006A739C">
      <w:pPr>
        <w:pStyle w:val="NormalWeb"/>
        <w:shd w:val="clear" w:color="auto" w:fill="FFFFFF"/>
        <w:ind w:firstLine="720"/>
        <w:rPr>
          <w:rFonts w:ascii="Helvetica" w:hAnsi="Helvetica"/>
          <w:color w:val="222222"/>
        </w:rPr>
      </w:pPr>
      <w:r>
        <w:rPr>
          <w:b/>
          <w:bCs/>
          <w:color w:val="222222"/>
        </w:rPr>
        <w:t>Hold fast to your loved ones, stock your larders with provisions for these ten days,</w:t>
      </w:r>
      <w:r>
        <w:rPr>
          <w:color w:val="222222"/>
        </w:rPr>
        <w:t> and lift your voices in prayer—for in this divine convergence, the captives are set free, and righteousness reclaims the land. The end of tyranny is nigh; rejoice in the Lord's timing.</w:t>
      </w:r>
    </w:p>
    <w:p w:rsidR="006A739C" w:rsidRDefault="006A739C" w:rsidP="006A739C">
      <w:pPr>
        <w:pStyle w:val="NormalWeb"/>
        <w:shd w:val="clear" w:color="auto" w:fill="FFFFFF"/>
        <w:rPr>
          <w:rFonts w:ascii="Helvetica" w:hAnsi="Helvetica"/>
          <w:color w:val="222222"/>
        </w:rPr>
      </w:pPr>
      <w:r>
        <w:rPr>
          <w:b/>
          <w:bCs/>
          <w:color w:val="222222"/>
        </w:rPr>
        <w:t> </w:t>
      </w:r>
    </w:p>
    <w:p w:rsidR="006A739C" w:rsidRDefault="006A739C" w:rsidP="006A739C">
      <w:pPr>
        <w:pStyle w:val="NormalWeb"/>
        <w:shd w:val="clear" w:color="auto" w:fill="FFFFFF"/>
        <w:rPr>
          <w:rFonts w:ascii="Helvetica" w:hAnsi="Helvetica"/>
          <w:color w:val="222222"/>
        </w:rPr>
      </w:pPr>
      <w:r>
        <w:rPr>
          <w:b/>
          <w:bCs/>
          <w:color w:val="222222"/>
        </w:rPr>
        <w:t>B. Wed. 26 Nov. 2025 U.S. Military Alert: All military forces worldwide are preparing to suspend all media, internet, phone, and TV services.</w:t>
      </w:r>
      <w:r>
        <w:rPr>
          <w:color w:val="222222"/>
        </w:rPr>
        <w:t> … NESARA/GESARA activated, Charlie Ward and Friends on Telegram</w:t>
      </w:r>
    </w:p>
    <w:p w:rsidR="006A739C" w:rsidRDefault="006A739C" w:rsidP="006A739C">
      <w:pPr>
        <w:pStyle w:val="NormalWeb"/>
        <w:shd w:val="clear" w:color="auto" w:fill="FFFFFF"/>
        <w:ind w:firstLine="720"/>
        <w:rPr>
          <w:rFonts w:ascii="Helvetica" w:hAnsi="Helvetica"/>
          <w:color w:val="222222"/>
        </w:rPr>
      </w:pPr>
      <w:r>
        <w:rPr>
          <w:b/>
          <w:bCs/>
          <w:color w:val="222222"/>
        </w:rPr>
        <w:t>During this time, no internet, no ATMs, and phones?</w:t>
      </w:r>
      <w:r>
        <w:rPr>
          <w:color w:val="222222"/>
        </w:rPr>
        <w:t> Only working for 911 calls. This is the global martial law we've been talking about, and it comes with a 10-day communication blackout. But here’s the kicker: the Emergency Broadcast System will be activated worldwide. Nonstop, 24/7, 8-hour documentaries exposing the darkest secrets of the elite—fraud, corruption, pedophilia, and their arrests—will play three times a day.</w:t>
      </w:r>
    </w:p>
    <w:p w:rsidR="006A739C" w:rsidRDefault="006A739C" w:rsidP="006A739C">
      <w:pPr>
        <w:pStyle w:val="NormalWeb"/>
        <w:shd w:val="clear" w:color="auto" w:fill="FFFFFF"/>
        <w:ind w:firstLine="720"/>
        <w:rPr>
          <w:rFonts w:ascii="Helvetica" w:hAnsi="Helvetica"/>
          <w:color w:val="222222"/>
        </w:rPr>
      </w:pPr>
      <w:r>
        <w:rPr>
          <w:b/>
          <w:bCs/>
          <w:color w:val="222222"/>
        </w:rPr>
        <w:lastRenderedPageBreak/>
        <w:t>The military is taking down Cabal-controlled governments worldwide,</w:t>
      </w:r>
      <w:r>
        <w:rPr>
          <w:color w:val="222222"/>
        </w:rPr>
        <w:t> executing mass arrests based on 500,000 sealed indictments. This is the moment we’ve been fighting for.</w:t>
      </w:r>
    </w:p>
    <w:p w:rsidR="006A739C" w:rsidRDefault="006A739C" w:rsidP="006A739C">
      <w:pPr>
        <w:pStyle w:val="NormalWeb"/>
        <w:shd w:val="clear" w:color="auto" w:fill="FFFFFF"/>
        <w:ind w:firstLine="720"/>
        <w:rPr>
          <w:rFonts w:ascii="Helvetica" w:hAnsi="Helvetica"/>
          <w:color w:val="222222"/>
        </w:rPr>
      </w:pPr>
      <w:r>
        <w:rPr>
          <w:b/>
          <w:bCs/>
          <w:color w:val="222222"/>
        </w:rPr>
        <w:t>After the 10 days of darkness,</w:t>
      </w:r>
      <w:r>
        <w:rPr>
          <w:color w:val="222222"/>
        </w:rPr>
        <w:t> we will reconnect to a new quantum internet. The old systems of government, education, finance, health, and commerce? Gone. A new age is coming.</w:t>
      </w:r>
    </w:p>
    <w:p w:rsidR="006A739C" w:rsidRPr="00634342" w:rsidRDefault="006A739C" w:rsidP="00AA7381">
      <w:pPr>
        <w:rPr>
          <w:rFonts w:ascii="Times New Roman" w:hAnsi="Times New Roman" w:cs="Times New Roman"/>
          <w:sz w:val="24"/>
          <w:szCs w:val="24"/>
        </w:rPr>
      </w:pPr>
      <w:bookmarkStart w:id="0" w:name="_GoBack"/>
      <w:bookmarkEnd w:id="0"/>
    </w:p>
    <w:sectPr w:rsidR="006A739C" w:rsidRPr="00634342"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AD0"/>
    <w:multiLevelType w:val="multilevel"/>
    <w:tmpl w:val="CCC2E65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143D1EF4"/>
    <w:multiLevelType w:val="multilevel"/>
    <w:tmpl w:val="7546949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31B34BA1"/>
    <w:multiLevelType w:val="multilevel"/>
    <w:tmpl w:val="48AEA63E"/>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25B04D4"/>
    <w:multiLevelType w:val="multilevel"/>
    <w:tmpl w:val="F18A019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36DD01D5"/>
    <w:multiLevelType w:val="multilevel"/>
    <w:tmpl w:val="DCAA1068"/>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9C433E4"/>
    <w:multiLevelType w:val="multilevel"/>
    <w:tmpl w:val="03201EEA"/>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5C6B3855"/>
    <w:multiLevelType w:val="hybridMultilevel"/>
    <w:tmpl w:val="A0A67A82"/>
    <w:lvl w:ilvl="0" w:tplc="89DAF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A152B7"/>
    <w:multiLevelType w:val="multilevel"/>
    <w:tmpl w:val="E1CE3550"/>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0C6343"/>
    <w:multiLevelType w:val="multilevel"/>
    <w:tmpl w:val="A922ED22"/>
    <w:lvl w:ilvl="0">
      <w:start w:val="18"/>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6DD577A"/>
    <w:multiLevelType w:val="multilevel"/>
    <w:tmpl w:val="E7C4FD00"/>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7DF6D1D"/>
    <w:multiLevelType w:val="multilevel"/>
    <w:tmpl w:val="84067C78"/>
    <w:lvl w:ilvl="0">
      <w:start w:val="18"/>
      <w:numFmt w:val="bullet"/>
      <w:lvlText w:val=""/>
      <w:lvlJc w:val="left"/>
      <w:pPr>
        <w:ind w:left="720" w:hanging="360"/>
      </w:pPr>
      <w:rPr>
        <w:rFonts w:ascii="Symbol" w:eastAsia="Calibri" w:hAnsi="Symbol"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4"/>
  </w:num>
  <w:num w:numId="4">
    <w:abstractNumId w:val="4"/>
  </w:num>
  <w:num w:numId="5">
    <w:abstractNumId w:val="8"/>
  </w:num>
  <w:num w:numId="6">
    <w:abstractNumId w:val="8"/>
  </w:num>
  <w:num w:numId="7">
    <w:abstractNumId w:val="10"/>
  </w:num>
  <w:num w:numId="8">
    <w:abstractNumId w:val="10"/>
  </w:num>
  <w:num w:numId="9">
    <w:abstractNumId w:val="2"/>
  </w:num>
  <w:num w:numId="10">
    <w:abstractNumId w:val="2"/>
  </w:num>
  <w:num w:numId="11">
    <w:abstractNumId w:val="1"/>
  </w:num>
  <w:num w:numId="12">
    <w:abstractNumId w:val="1"/>
  </w:num>
  <w:num w:numId="13">
    <w:abstractNumId w:val="0"/>
  </w:num>
  <w:num w:numId="14">
    <w:abstractNumId w:val="0"/>
  </w:num>
  <w:num w:numId="15">
    <w:abstractNumId w:val="7"/>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A910BA"/>
    <w:rsid w:val="00005CC4"/>
    <w:rsid w:val="00006890"/>
    <w:rsid w:val="000267EE"/>
    <w:rsid w:val="00042E0F"/>
    <w:rsid w:val="000609D1"/>
    <w:rsid w:val="000D09B1"/>
    <w:rsid w:val="001307E7"/>
    <w:rsid w:val="001817AC"/>
    <w:rsid w:val="00182C68"/>
    <w:rsid w:val="0023523A"/>
    <w:rsid w:val="00322E81"/>
    <w:rsid w:val="003306CA"/>
    <w:rsid w:val="0034439E"/>
    <w:rsid w:val="00357DD4"/>
    <w:rsid w:val="00394992"/>
    <w:rsid w:val="00460F0D"/>
    <w:rsid w:val="00465ED0"/>
    <w:rsid w:val="00473EAD"/>
    <w:rsid w:val="004912DC"/>
    <w:rsid w:val="004A1AFB"/>
    <w:rsid w:val="005135F9"/>
    <w:rsid w:val="00552442"/>
    <w:rsid w:val="005D44B6"/>
    <w:rsid w:val="00634342"/>
    <w:rsid w:val="006A739C"/>
    <w:rsid w:val="006B4852"/>
    <w:rsid w:val="006D1718"/>
    <w:rsid w:val="006E16D0"/>
    <w:rsid w:val="007A0BDA"/>
    <w:rsid w:val="007E577A"/>
    <w:rsid w:val="008E2DF0"/>
    <w:rsid w:val="00980B78"/>
    <w:rsid w:val="009E0C55"/>
    <w:rsid w:val="00A13539"/>
    <w:rsid w:val="00A21AC0"/>
    <w:rsid w:val="00A31FC0"/>
    <w:rsid w:val="00A910BA"/>
    <w:rsid w:val="00AA7381"/>
    <w:rsid w:val="00AD6C27"/>
    <w:rsid w:val="00AE5AB8"/>
    <w:rsid w:val="00B70D56"/>
    <w:rsid w:val="00B915B7"/>
    <w:rsid w:val="00B919FD"/>
    <w:rsid w:val="00BB1152"/>
    <w:rsid w:val="00C60E12"/>
    <w:rsid w:val="00CD7DE7"/>
    <w:rsid w:val="00D102C1"/>
    <w:rsid w:val="00D62B52"/>
    <w:rsid w:val="00D81DDD"/>
    <w:rsid w:val="00D84BDE"/>
    <w:rsid w:val="00D92B74"/>
    <w:rsid w:val="00DC15EA"/>
    <w:rsid w:val="00DE2962"/>
    <w:rsid w:val="00E00706"/>
    <w:rsid w:val="00E23BC8"/>
    <w:rsid w:val="00E73ECC"/>
    <w:rsid w:val="00EA04E3"/>
    <w:rsid w:val="00F030F3"/>
    <w:rsid w:val="00F0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BA"/>
    <w:rPr>
      <w:color w:val="0000FF" w:themeColor="hyperlink"/>
      <w:u w:val="single"/>
    </w:rPr>
  </w:style>
  <w:style w:type="paragraph" w:styleId="NormalWeb">
    <w:name w:val="Normal (Web)"/>
    <w:basedOn w:val="Normal"/>
    <w:uiPriority w:val="99"/>
    <w:unhideWhenUsed/>
    <w:rsid w:val="005135F9"/>
    <w:pPr>
      <w:spacing w:before="100" w:beforeAutospacing="1" w:after="115" w:line="240" w:lineRule="auto"/>
    </w:pPr>
    <w:rPr>
      <w:rFonts w:ascii="Arial Unicode MS" w:eastAsia="Times New Roman" w:hAnsi="Arial Unicode MS" w:cs="Times New Roman"/>
      <w:sz w:val="24"/>
      <w:szCs w:val="24"/>
    </w:rPr>
  </w:style>
  <w:style w:type="paragraph" w:customStyle="1" w:styleId="yiv6567880344ydp1e83596fmsonormal">
    <w:name w:val="yiv6567880344ydp1e83596fmsonormal"/>
    <w:basedOn w:val="Normal"/>
    <w:rsid w:val="005135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135F9"/>
    <w:pPr>
      <w:spacing w:before="100" w:beforeAutospacing="1" w:line="264" w:lineRule="auto"/>
      <w:ind w:left="720"/>
      <w:contextualSpacing/>
    </w:pPr>
    <w:rPr>
      <w:rFonts w:ascii="Calibri" w:eastAsia="Times New Roman" w:hAnsi="Calibri" w:cs="Times New Roman"/>
    </w:rPr>
  </w:style>
  <w:style w:type="paragraph" w:styleId="HTMLPreformatted">
    <w:name w:val="HTML Preformatted"/>
    <w:basedOn w:val="Normal"/>
    <w:link w:val="HTMLPreformattedChar"/>
    <w:uiPriority w:val="99"/>
    <w:semiHidden/>
    <w:unhideWhenUsed/>
    <w:rsid w:val="005135F9"/>
    <w:pPr>
      <w:spacing w:before="100" w:beforeAutospacing="1"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35F9"/>
    <w:rPr>
      <w:rFonts w:ascii="Courier New" w:eastAsia="Times New Roman" w:hAnsi="Courier New" w:cs="Courier New"/>
      <w:sz w:val="20"/>
      <w:szCs w:val="20"/>
    </w:rPr>
  </w:style>
  <w:style w:type="character" w:customStyle="1" w:styleId="10">
    <w:name w:val="10"/>
    <w:basedOn w:val="DefaultParagraphFont"/>
    <w:rsid w:val="005135F9"/>
    <w:rPr>
      <w:rFonts w:ascii="Calibri" w:hAnsi="Calibri" w:cs="Calibri" w:hint="default"/>
    </w:rPr>
  </w:style>
  <w:style w:type="character" w:customStyle="1" w:styleId="15">
    <w:name w:val="15"/>
    <w:basedOn w:val="DefaultParagraphFont"/>
    <w:rsid w:val="005135F9"/>
    <w:rPr>
      <w:rFonts w:ascii="Calibri" w:hAnsi="Calibri" w:cs="Calibri" w:hint="default"/>
      <w:color w:val="0000FF"/>
      <w:u w:val="single"/>
    </w:rPr>
  </w:style>
  <w:style w:type="character" w:customStyle="1" w:styleId="16">
    <w:name w:val="16"/>
    <w:basedOn w:val="DefaultParagraphFont"/>
    <w:rsid w:val="005135F9"/>
    <w:rPr>
      <w:rFonts w:ascii="Calibri" w:hAnsi="Calibri" w:cs="Calibri" w:hint="default"/>
      <w:color w:val="0000FF"/>
      <w:u w:val="single"/>
    </w:rPr>
  </w:style>
  <w:style w:type="character" w:customStyle="1" w:styleId="17">
    <w:name w:val="17"/>
    <w:basedOn w:val="DefaultParagraphFont"/>
    <w:rsid w:val="005135F9"/>
    <w:rPr>
      <w:rFonts w:ascii="Calibri" w:hAnsi="Calibri" w:cs="Calibri" w:hint="default"/>
      <w:color w:val="0000FF"/>
      <w:u w:val="single"/>
    </w:rPr>
  </w:style>
  <w:style w:type="character" w:customStyle="1" w:styleId="18">
    <w:name w:val="18"/>
    <w:basedOn w:val="DefaultParagraphFont"/>
    <w:rsid w:val="005135F9"/>
    <w:rPr>
      <w:rFonts w:ascii="Calibri" w:hAnsi="Calibri" w:cs="Calibri" w:hint="default"/>
      <w:color w:val="0000FF"/>
      <w:u w:val="single"/>
    </w:rPr>
  </w:style>
  <w:style w:type="character" w:customStyle="1" w:styleId="19">
    <w:name w:val="19"/>
    <w:basedOn w:val="DefaultParagraphFont"/>
    <w:rsid w:val="005135F9"/>
    <w:rPr>
      <w:rFonts w:ascii="SimSun" w:eastAsia="SimSun" w:hAnsi="SimSun" w:hint="eastAsia"/>
      <w:color w:val="0000FF"/>
      <w:u w:val="single"/>
    </w:rPr>
  </w:style>
  <w:style w:type="character" w:customStyle="1" w:styleId="20">
    <w:name w:val="20"/>
    <w:basedOn w:val="DefaultParagraphFont"/>
    <w:rsid w:val="005135F9"/>
    <w:rPr>
      <w:rFonts w:ascii="Calibri" w:hAnsi="Calibri" w:cs="Calibri" w:hint="default"/>
      <w:color w:val="0000FF"/>
      <w:u w:val="single"/>
    </w:rPr>
  </w:style>
  <w:style w:type="character" w:customStyle="1" w:styleId="21">
    <w:name w:val="21"/>
    <w:basedOn w:val="DefaultParagraphFont"/>
    <w:rsid w:val="005135F9"/>
    <w:rPr>
      <w:rFonts w:ascii="Calibri" w:hAnsi="Calibri" w:cs="Calibri" w:hint="default"/>
      <w:color w:val="0000FF"/>
      <w:u w:val="single"/>
    </w:rPr>
  </w:style>
  <w:style w:type="character" w:customStyle="1" w:styleId="22">
    <w:name w:val="22"/>
    <w:basedOn w:val="DefaultParagraphFont"/>
    <w:rsid w:val="005135F9"/>
    <w:rPr>
      <w:rFonts w:ascii="Calibri" w:hAnsi="Calibri" w:cs="Calibri" w:hint="default"/>
      <w:color w:val="0000FF"/>
      <w:u w:val="single"/>
    </w:rPr>
  </w:style>
  <w:style w:type="character" w:customStyle="1" w:styleId="23">
    <w:name w:val="23"/>
    <w:basedOn w:val="DefaultParagraphFont"/>
    <w:rsid w:val="005135F9"/>
    <w:rPr>
      <w:rFonts w:ascii="SimSun" w:eastAsia="SimSun" w:hAnsi="SimSun" w:hint="eastAsia"/>
      <w:color w:val="0000FF"/>
      <w:u w:val="single"/>
    </w:rPr>
  </w:style>
  <w:style w:type="character" w:customStyle="1" w:styleId="24">
    <w:name w:val="24"/>
    <w:basedOn w:val="DefaultParagraphFont"/>
    <w:rsid w:val="005135F9"/>
    <w:rPr>
      <w:rFonts w:ascii="SimSun" w:eastAsia="SimSun" w:hAnsi="SimSun" w:hint="eastAsia"/>
      <w:color w:val="0000FF"/>
      <w:u w:val="single"/>
    </w:rPr>
  </w:style>
  <w:style w:type="character" w:customStyle="1" w:styleId="25">
    <w:name w:val="25"/>
    <w:basedOn w:val="DefaultParagraphFont"/>
    <w:rsid w:val="005135F9"/>
    <w:rPr>
      <w:rFonts w:ascii="Cambria" w:eastAsia="SimSun" w:hAnsi="Cambria" w:cs="Times New Roman" w:hint="default"/>
      <w:b/>
      <w:bCs/>
      <w:color w:val="4F81BD"/>
      <w:sz w:val="26"/>
      <w:szCs w:val="26"/>
    </w:rPr>
  </w:style>
  <w:style w:type="character" w:customStyle="1" w:styleId="26">
    <w:name w:val="26"/>
    <w:basedOn w:val="DefaultParagraphFont"/>
    <w:rsid w:val="005135F9"/>
    <w:rPr>
      <w:rFonts w:ascii="Calibri" w:hAnsi="Calibri" w:cs="Calibri" w:hint="default"/>
      <w:color w:val="0000FF"/>
      <w:u w:val="single"/>
    </w:rPr>
  </w:style>
  <w:style w:type="character" w:customStyle="1" w:styleId="27">
    <w:name w:val="27"/>
    <w:basedOn w:val="DefaultParagraphFont"/>
    <w:rsid w:val="005135F9"/>
    <w:rPr>
      <w:rFonts w:ascii="Calibri" w:hAnsi="Calibri" w:cs="Calibri" w:hint="default"/>
      <w:color w:val="0000FF"/>
      <w:u w:val="single"/>
    </w:rPr>
  </w:style>
  <w:style w:type="character" w:customStyle="1" w:styleId="28">
    <w:name w:val="28"/>
    <w:basedOn w:val="DefaultParagraphFont"/>
    <w:rsid w:val="005135F9"/>
    <w:rPr>
      <w:rFonts w:ascii="Calibri" w:hAnsi="Calibri" w:cs="Calibri" w:hint="default"/>
      <w:color w:val="0000FF"/>
      <w:u w:val="single"/>
    </w:rPr>
  </w:style>
  <w:style w:type="character" w:customStyle="1" w:styleId="29">
    <w:name w:val="29"/>
    <w:basedOn w:val="DefaultParagraphFont"/>
    <w:rsid w:val="005135F9"/>
    <w:rPr>
      <w:rFonts w:ascii="Calibri" w:hAnsi="Calibri" w:cs="Calibri" w:hint="default"/>
      <w:color w:val="0000FF"/>
      <w:u w:val="single"/>
    </w:rPr>
  </w:style>
  <w:style w:type="character" w:customStyle="1" w:styleId="30">
    <w:name w:val="30"/>
    <w:basedOn w:val="DefaultParagraphFont"/>
    <w:rsid w:val="005135F9"/>
    <w:rPr>
      <w:rFonts w:ascii="SimSun" w:eastAsia="SimSun" w:hAnsi="SimSun" w:hint="eastAsia"/>
      <w:color w:val="0000FF"/>
      <w:u w:val="single"/>
    </w:rPr>
  </w:style>
  <w:style w:type="character" w:customStyle="1" w:styleId="31">
    <w:name w:val="31"/>
    <w:basedOn w:val="DefaultParagraphFont"/>
    <w:rsid w:val="005135F9"/>
    <w:rPr>
      <w:rFonts w:ascii="Calibri" w:hAnsi="Calibri" w:cs="Calibri" w:hint="default"/>
      <w:color w:val="0000FF"/>
      <w:u w:val="single"/>
    </w:rPr>
  </w:style>
  <w:style w:type="character" w:customStyle="1" w:styleId="32">
    <w:name w:val="32"/>
    <w:basedOn w:val="DefaultParagraphFont"/>
    <w:rsid w:val="005135F9"/>
    <w:rPr>
      <w:rFonts w:ascii="Calibri" w:hAnsi="Calibri" w:cs="Calibri" w:hint="default"/>
      <w:color w:val="0000FF"/>
      <w:u w:val="single"/>
    </w:rPr>
  </w:style>
  <w:style w:type="character" w:customStyle="1" w:styleId="33">
    <w:name w:val="33"/>
    <w:basedOn w:val="DefaultParagraphFont"/>
    <w:rsid w:val="005135F9"/>
    <w:rPr>
      <w:rFonts w:ascii="Calibri" w:hAnsi="Calibri" w:cs="Calibri" w:hint="default"/>
      <w:color w:val="0000FF"/>
      <w:u w:val="single"/>
    </w:rPr>
  </w:style>
  <w:style w:type="character" w:customStyle="1" w:styleId="34">
    <w:name w:val="34"/>
    <w:basedOn w:val="DefaultParagraphFont"/>
    <w:rsid w:val="005135F9"/>
    <w:rPr>
      <w:rFonts w:ascii="SimSun" w:eastAsia="SimSun" w:hAnsi="SimSun" w:hint="eastAsia"/>
    </w:rPr>
  </w:style>
  <w:style w:type="character" w:customStyle="1" w:styleId="35">
    <w:name w:val="35"/>
    <w:basedOn w:val="DefaultParagraphFont"/>
    <w:rsid w:val="005135F9"/>
    <w:rPr>
      <w:rFonts w:ascii="SimSun" w:eastAsia="SimSun" w:hAnsi="SimSun" w:hint="eastAsia"/>
    </w:rPr>
  </w:style>
  <w:style w:type="character" w:customStyle="1" w:styleId="36">
    <w:name w:val="36"/>
    <w:basedOn w:val="DefaultParagraphFont"/>
    <w:rsid w:val="005135F9"/>
    <w:rPr>
      <w:rFonts w:ascii="Calibri" w:hAnsi="Calibri" w:cs="Calibri" w:hint="default"/>
      <w:b/>
      <w:bCs/>
    </w:rPr>
  </w:style>
  <w:style w:type="character" w:styleId="FollowedHyperlink">
    <w:name w:val="FollowedHyperlink"/>
    <w:basedOn w:val="DefaultParagraphFont"/>
    <w:uiPriority w:val="99"/>
    <w:unhideWhenUsed/>
    <w:rsid w:val="005135F9"/>
    <w:rPr>
      <w:color w:val="800080"/>
      <w:u w:val="single"/>
    </w:rPr>
  </w:style>
  <w:style w:type="paragraph" w:customStyle="1" w:styleId="yiv5614193800elementtoproof">
    <w:name w:val="yiv5614193800elementtoproof"/>
    <w:basedOn w:val="Normal"/>
    <w:rsid w:val="00460F0D"/>
    <w:pPr>
      <w:spacing w:before="100" w:beforeAutospacing="1" w:after="100" w:afterAutospacing="1" w:line="240" w:lineRule="auto"/>
    </w:pPr>
    <w:rPr>
      <w:rFonts w:ascii="Times New Roman" w:eastAsia="等线" w:hAnsi="Times New Roman" w:cs="Times New Roman"/>
      <w:sz w:val="24"/>
      <w:szCs w:val="24"/>
    </w:rPr>
  </w:style>
  <w:style w:type="character" w:customStyle="1" w:styleId="css-1jxf684">
    <w:name w:val="css-1jxf684"/>
    <w:basedOn w:val="DefaultParagraphFont"/>
    <w:rsid w:val="00322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40651">
      <w:bodyDiv w:val="1"/>
      <w:marLeft w:val="0"/>
      <w:marRight w:val="0"/>
      <w:marTop w:val="0"/>
      <w:marBottom w:val="0"/>
      <w:divBdr>
        <w:top w:val="none" w:sz="0" w:space="0" w:color="auto"/>
        <w:left w:val="none" w:sz="0" w:space="0" w:color="auto"/>
        <w:bottom w:val="none" w:sz="0" w:space="0" w:color="auto"/>
        <w:right w:val="none" w:sz="0" w:space="0" w:color="auto"/>
      </w:divBdr>
    </w:div>
    <w:div w:id="1031954280">
      <w:bodyDiv w:val="1"/>
      <w:marLeft w:val="0"/>
      <w:marRight w:val="0"/>
      <w:marTop w:val="0"/>
      <w:marBottom w:val="0"/>
      <w:divBdr>
        <w:top w:val="none" w:sz="0" w:space="0" w:color="auto"/>
        <w:left w:val="none" w:sz="0" w:space="0" w:color="auto"/>
        <w:bottom w:val="none" w:sz="0" w:space="0" w:color="auto"/>
        <w:right w:val="none" w:sz="0" w:space="0" w:color="auto"/>
      </w:divBdr>
      <w:divsChild>
        <w:div w:id="1351448393">
          <w:marLeft w:val="0"/>
          <w:marRight w:val="0"/>
          <w:marTop w:val="0"/>
          <w:marBottom w:val="0"/>
          <w:divBdr>
            <w:top w:val="single" w:sz="2" w:space="0" w:color="000000"/>
            <w:left w:val="single" w:sz="2" w:space="0" w:color="000000"/>
            <w:bottom w:val="single" w:sz="2" w:space="0" w:color="000000"/>
            <w:right w:val="single" w:sz="2" w:space="0" w:color="000000"/>
          </w:divBdr>
          <w:divsChild>
            <w:div w:id="1581718202">
              <w:marLeft w:val="0"/>
              <w:marRight w:val="0"/>
              <w:marTop w:val="0"/>
              <w:marBottom w:val="0"/>
              <w:divBdr>
                <w:top w:val="single" w:sz="2" w:space="0" w:color="000000"/>
                <w:left w:val="single" w:sz="2" w:space="0" w:color="000000"/>
                <w:bottom w:val="single" w:sz="2" w:space="0" w:color="000000"/>
                <w:right w:val="single" w:sz="2" w:space="0" w:color="000000"/>
              </w:divBdr>
              <w:divsChild>
                <w:div w:id="1545873727">
                  <w:marLeft w:val="0"/>
                  <w:marRight w:val="0"/>
                  <w:marTop w:val="0"/>
                  <w:marBottom w:val="20"/>
                  <w:divBdr>
                    <w:top w:val="single" w:sz="2" w:space="0" w:color="000000"/>
                    <w:left w:val="single" w:sz="2" w:space="0" w:color="000000"/>
                    <w:bottom w:val="single" w:sz="2" w:space="0" w:color="000000"/>
                    <w:right w:val="single" w:sz="2" w:space="0" w:color="000000"/>
                  </w:divBdr>
                  <w:divsChild>
                    <w:div w:id="161438732">
                      <w:marLeft w:val="0"/>
                      <w:marRight w:val="0"/>
                      <w:marTop w:val="0"/>
                      <w:marBottom w:val="0"/>
                      <w:divBdr>
                        <w:top w:val="single" w:sz="2" w:space="0" w:color="000000"/>
                        <w:left w:val="single" w:sz="2" w:space="0" w:color="000000"/>
                        <w:bottom w:val="single" w:sz="2" w:space="0" w:color="000000"/>
                        <w:right w:val="single" w:sz="2" w:space="0" w:color="000000"/>
                      </w:divBdr>
                      <w:divsChild>
                        <w:div w:id="1026760983">
                          <w:marLeft w:val="0"/>
                          <w:marRight w:val="0"/>
                          <w:marTop w:val="0"/>
                          <w:marBottom w:val="0"/>
                          <w:divBdr>
                            <w:top w:val="single" w:sz="2" w:space="0" w:color="000000"/>
                            <w:left w:val="single" w:sz="2" w:space="0" w:color="000000"/>
                            <w:bottom w:val="single" w:sz="2" w:space="0" w:color="000000"/>
                            <w:right w:val="single" w:sz="2" w:space="0" w:color="000000"/>
                          </w:divBdr>
                          <w:divsChild>
                            <w:div w:id="1211453777">
                              <w:marLeft w:val="0"/>
                              <w:marRight w:val="0"/>
                              <w:marTop w:val="0"/>
                              <w:marBottom w:val="0"/>
                              <w:divBdr>
                                <w:top w:val="single" w:sz="2" w:space="0" w:color="000000"/>
                                <w:left w:val="single" w:sz="2" w:space="0" w:color="000000"/>
                                <w:bottom w:val="single" w:sz="2" w:space="0" w:color="000000"/>
                                <w:right w:val="single" w:sz="2" w:space="0" w:color="000000"/>
                              </w:divBdr>
                              <w:divsChild>
                                <w:div w:id="1956055186">
                                  <w:marLeft w:val="0"/>
                                  <w:marRight w:val="0"/>
                                  <w:marTop w:val="0"/>
                                  <w:marBottom w:val="0"/>
                                  <w:divBdr>
                                    <w:top w:val="single" w:sz="2" w:space="0" w:color="000000"/>
                                    <w:left w:val="single" w:sz="2" w:space="0" w:color="000000"/>
                                    <w:bottom w:val="single" w:sz="2" w:space="0" w:color="000000"/>
                                    <w:right w:val="single" w:sz="2" w:space="0" w:color="000000"/>
                                  </w:divBdr>
                                  <w:divsChild>
                                    <w:div w:id="1450976698">
                                      <w:marLeft w:val="0"/>
                                      <w:marRight w:val="0"/>
                                      <w:marTop w:val="0"/>
                                      <w:marBottom w:val="0"/>
                                      <w:divBdr>
                                        <w:top w:val="single" w:sz="2" w:space="0" w:color="000000"/>
                                        <w:left w:val="single" w:sz="2" w:space="0" w:color="000000"/>
                                        <w:bottom w:val="single" w:sz="2" w:space="0" w:color="000000"/>
                                        <w:right w:val="single" w:sz="2" w:space="0" w:color="000000"/>
                                      </w:divBdr>
                                      <w:divsChild>
                                        <w:div w:id="558175969">
                                          <w:marLeft w:val="0"/>
                                          <w:marRight w:val="0"/>
                                          <w:marTop w:val="0"/>
                                          <w:marBottom w:val="0"/>
                                          <w:divBdr>
                                            <w:top w:val="single" w:sz="2" w:space="0" w:color="000000"/>
                                            <w:left w:val="single" w:sz="2" w:space="0" w:color="000000"/>
                                            <w:bottom w:val="single" w:sz="2" w:space="0" w:color="000000"/>
                                            <w:right w:val="single" w:sz="2" w:space="0" w:color="000000"/>
                                          </w:divBdr>
                                          <w:divsChild>
                                            <w:div w:id="608970202">
                                              <w:marLeft w:val="0"/>
                                              <w:marRight w:val="0"/>
                                              <w:marTop w:val="0"/>
                                              <w:marBottom w:val="0"/>
                                              <w:divBdr>
                                                <w:top w:val="single" w:sz="2" w:space="0" w:color="000000"/>
                                                <w:left w:val="single" w:sz="2" w:space="0" w:color="000000"/>
                                                <w:bottom w:val="single" w:sz="2" w:space="0" w:color="000000"/>
                                                <w:right w:val="single" w:sz="2" w:space="0" w:color="000000"/>
                                              </w:divBdr>
                                              <w:divsChild>
                                                <w:div w:id="14603403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094790883">
          <w:marLeft w:val="0"/>
          <w:marRight w:val="0"/>
          <w:marTop w:val="0"/>
          <w:marBottom w:val="0"/>
          <w:divBdr>
            <w:top w:val="single" w:sz="2" w:space="0" w:color="000000"/>
            <w:left w:val="single" w:sz="2" w:space="0" w:color="000000"/>
            <w:bottom w:val="single" w:sz="2" w:space="0" w:color="000000"/>
            <w:right w:val="single" w:sz="2" w:space="0" w:color="000000"/>
          </w:divBdr>
          <w:divsChild>
            <w:div w:id="1655718775">
              <w:marLeft w:val="0"/>
              <w:marRight w:val="0"/>
              <w:marTop w:val="0"/>
              <w:marBottom w:val="0"/>
              <w:divBdr>
                <w:top w:val="single" w:sz="2" w:space="0" w:color="000000"/>
                <w:left w:val="single" w:sz="2" w:space="0" w:color="000000"/>
                <w:bottom w:val="single" w:sz="2" w:space="0" w:color="000000"/>
                <w:right w:val="single" w:sz="2" w:space="0" w:color="000000"/>
              </w:divBdr>
              <w:divsChild>
                <w:div w:id="1460874336">
                  <w:marLeft w:val="0"/>
                  <w:marRight w:val="0"/>
                  <w:marTop w:val="121"/>
                  <w:marBottom w:val="0"/>
                  <w:divBdr>
                    <w:top w:val="single" w:sz="2" w:space="0" w:color="000000"/>
                    <w:left w:val="single" w:sz="2" w:space="0" w:color="000000"/>
                    <w:bottom w:val="single" w:sz="2" w:space="0" w:color="000000"/>
                    <w:right w:val="single" w:sz="2" w:space="0" w:color="000000"/>
                  </w:divBdr>
                  <w:divsChild>
                    <w:div w:id="1460686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199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626Lsrdwg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judy-byingt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1" Type="http://schemas.openxmlformats.org/officeDocument/2006/relationships/hyperlink" Target="https://www.youtube.com/watch?v=EvWcMcnK29c" TargetMode="External"/><Relationship Id="rId5" Type="http://schemas.openxmlformats.org/officeDocument/2006/relationships/webSettings" Target="webSettings.xml"/><Relationship Id="rId10" Type="http://schemas.openxmlformats.org/officeDocument/2006/relationships/hyperlink" Target="https://www.youtube.com/watch?v=wZYl0AThQLk&amp;list=RDwZYl0AThQLk&amp;start_radio=1"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27</cp:revision>
  <dcterms:created xsi:type="dcterms:W3CDTF">2025-11-25T15:28:00Z</dcterms:created>
  <dcterms:modified xsi:type="dcterms:W3CDTF">2025-11-26T23:18:00Z</dcterms:modified>
</cp:coreProperties>
</file>